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40F46" w14:textId="01B54C13" w:rsidR="00145221" w:rsidRDefault="00145221" w:rsidP="00145221">
      <w:pPr>
        <w:pBdr>
          <w:bottom w:val="single" w:sz="4" w:space="1" w:color="auto"/>
        </w:pBdr>
        <w:tabs>
          <w:tab w:val="left" w:pos="3402"/>
        </w:tabs>
        <w:spacing w:after="0" w:line="240" w:lineRule="auto"/>
        <w:ind w:right="3260"/>
        <w:rPr>
          <w:sz w:val="20"/>
          <w:szCs w:val="20"/>
          <w:lang w:val="nl-NL"/>
        </w:rPr>
      </w:pPr>
      <w:r w:rsidRPr="00E86558">
        <w:rPr>
          <w:b/>
          <w:bCs/>
          <w:noProof/>
        </w:rPr>
        <w:drawing>
          <wp:anchor distT="0" distB="0" distL="114300" distR="114300" simplePos="0" relativeHeight="251658240" behindDoc="1" locked="0" layoutInCell="1" allowOverlap="1" wp14:anchorId="209FF1C1" wp14:editId="3F495AC1">
            <wp:simplePos x="0" y="0"/>
            <wp:positionH relativeFrom="margin">
              <wp:posOffset>3954145</wp:posOffset>
            </wp:positionH>
            <wp:positionV relativeFrom="paragraph">
              <wp:posOffset>-354965</wp:posOffset>
            </wp:positionV>
            <wp:extent cx="2333625" cy="876300"/>
            <wp:effectExtent l="0" t="0" r="0" b="0"/>
            <wp:wrapNone/>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a:picLocks noChangeAspect="1"/>
                    </pic:cNvPicPr>
                  </pic:nvPicPr>
                  <pic:blipFill rotWithShape="1">
                    <a:blip r:embed="rId6">
                      <a:extLst>
                        <a:ext uri="{28A0092B-C50C-407E-A947-70E740481C1C}">
                          <a14:useLocalDpi xmlns:a14="http://schemas.microsoft.com/office/drawing/2010/main" val="0"/>
                        </a:ext>
                      </a:extLst>
                    </a:blip>
                    <a:srcRect l="1" t="15092" r="-6184" b="13894"/>
                    <a:stretch/>
                  </pic:blipFill>
                  <pic:spPr bwMode="auto">
                    <a:xfrm>
                      <a:off x="0" y="0"/>
                      <a:ext cx="2333625" cy="876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F7508">
        <w:rPr>
          <w:sz w:val="20"/>
          <w:szCs w:val="20"/>
          <w:lang w:val="nl-NL"/>
        </w:rPr>
        <w:t>Dossierverantwoordelijke:</w:t>
      </w:r>
      <w:r w:rsidRPr="009F7508">
        <w:rPr>
          <w:sz w:val="20"/>
          <w:szCs w:val="20"/>
          <w:lang w:val="nl-NL"/>
        </w:rPr>
        <w:tab/>
      </w:r>
      <w:r w:rsidR="0032110B">
        <w:rPr>
          <w:sz w:val="20"/>
          <w:szCs w:val="20"/>
          <w:lang w:val="nl-NL"/>
        </w:rPr>
        <w:t>Sonja Van Aert</w:t>
      </w:r>
      <w:r w:rsidRPr="009F7508">
        <w:rPr>
          <w:sz w:val="20"/>
          <w:szCs w:val="20"/>
          <w:lang w:val="nl-NL"/>
        </w:rPr>
        <w:br/>
        <w:t>Schepen:</w:t>
      </w:r>
      <w:r w:rsidRPr="009F7508">
        <w:rPr>
          <w:sz w:val="20"/>
          <w:szCs w:val="20"/>
          <w:lang w:val="nl-NL"/>
        </w:rPr>
        <w:tab/>
      </w:r>
      <w:sdt>
        <w:sdtPr>
          <w:rPr>
            <w:sz w:val="20"/>
            <w:szCs w:val="20"/>
            <w:lang w:val="nl-NL"/>
          </w:rPr>
          <w:alias w:val="CBS"/>
          <w:tag w:val="CBS"/>
          <w:id w:val="-1075814959"/>
          <w:placeholder>
            <w:docPart w:val="4CBD0A6AF7BF48EF893F367156B70302"/>
          </w:placeholder>
          <w:comboBox>
            <w:listItem w:value="Kies een item."/>
            <w:listItem w:displayText="Geert Vandekeybus" w:value="Geert Vandekeybus"/>
            <w:listItem w:displayText="Robin Jacobs" w:value="Robin Jacobs"/>
            <w:listItem w:displayText="Arno Aerden" w:value="Arno Aerden"/>
            <w:listItem w:displayText="Helmut Jaspers" w:value="Helmut Jaspers"/>
            <w:listItem w:displayText="Joris Brosens" w:value="Joris Brosens"/>
            <w:listItem w:displayText="Katrien Somers" w:value="Katrien Somers"/>
          </w:comboBox>
        </w:sdtPr>
        <w:sdtEndPr/>
        <w:sdtContent>
          <w:r w:rsidR="0032110B">
            <w:rPr>
              <w:sz w:val="20"/>
              <w:szCs w:val="20"/>
              <w:lang w:val="nl-NL"/>
            </w:rPr>
            <w:t>Katrien Somers</w:t>
          </w:r>
        </w:sdtContent>
      </w:sdt>
    </w:p>
    <w:p w14:paraId="4B9C7A36" w14:textId="4C50EBFE" w:rsidR="00A04A30" w:rsidRDefault="009D6BBF" w:rsidP="00145221">
      <w:pPr>
        <w:pBdr>
          <w:bottom w:val="single" w:sz="4" w:space="1" w:color="auto"/>
        </w:pBdr>
        <w:tabs>
          <w:tab w:val="left" w:pos="3402"/>
        </w:tabs>
        <w:spacing w:after="0" w:line="240" w:lineRule="auto"/>
        <w:ind w:right="3260"/>
        <w:rPr>
          <w:sz w:val="20"/>
          <w:szCs w:val="20"/>
          <w:lang w:val="nl-NL"/>
        </w:rPr>
      </w:pPr>
      <w:r>
        <w:rPr>
          <w:sz w:val="20"/>
          <w:szCs w:val="20"/>
          <w:lang w:val="nl-NL"/>
        </w:rPr>
        <w:t xml:space="preserve">Datum: </w:t>
      </w:r>
      <w:r>
        <w:rPr>
          <w:sz w:val="20"/>
          <w:szCs w:val="20"/>
          <w:lang w:val="nl-NL"/>
        </w:rPr>
        <w:tab/>
      </w:r>
      <w:sdt>
        <w:sdtPr>
          <w:rPr>
            <w:sz w:val="20"/>
            <w:szCs w:val="20"/>
            <w:lang w:val="nl-NL"/>
          </w:rPr>
          <w:id w:val="-314728614"/>
          <w:placeholder>
            <w:docPart w:val="DefaultPlaceholder_-1854013437"/>
          </w:placeholder>
          <w:date w:fullDate="2026-05-28T00:00:00Z">
            <w:dateFormat w:val="d/MM/yyyy"/>
            <w:lid w:val="nl-BE"/>
            <w:storeMappedDataAs w:val="dateTime"/>
            <w:calendar w:val="gregorian"/>
          </w:date>
        </w:sdtPr>
        <w:sdtEndPr/>
        <w:sdtContent>
          <w:r w:rsidR="008E70DB">
            <w:rPr>
              <w:sz w:val="20"/>
              <w:szCs w:val="20"/>
            </w:rPr>
            <w:t>28/05/2026</w:t>
          </w:r>
        </w:sdtContent>
      </w:sdt>
    </w:p>
    <w:p w14:paraId="51ACA3E1" w14:textId="77777777" w:rsidR="007F6E41" w:rsidRDefault="007F6E41" w:rsidP="00145221">
      <w:pPr>
        <w:pBdr>
          <w:bottom w:val="single" w:sz="4" w:space="1" w:color="auto"/>
        </w:pBdr>
        <w:tabs>
          <w:tab w:val="left" w:pos="3402"/>
        </w:tabs>
        <w:spacing w:after="0" w:line="240" w:lineRule="auto"/>
        <w:ind w:right="3260"/>
        <w:rPr>
          <w:sz w:val="20"/>
          <w:szCs w:val="20"/>
          <w:lang w:val="nl-NL"/>
        </w:rPr>
      </w:pPr>
    </w:p>
    <w:p w14:paraId="4D037719" w14:textId="77777777" w:rsidR="00145221" w:rsidRDefault="00145221" w:rsidP="00145221">
      <w:pPr>
        <w:tabs>
          <w:tab w:val="left" w:pos="3402"/>
        </w:tabs>
        <w:spacing w:after="0" w:line="240" w:lineRule="auto"/>
        <w:rPr>
          <w:sz w:val="20"/>
          <w:szCs w:val="20"/>
          <w:lang w:val="nl-NL"/>
        </w:rPr>
      </w:pPr>
    </w:p>
    <w:sdt>
      <w:sdtPr>
        <w:rPr>
          <w:b/>
          <w:bCs/>
          <w:noProof/>
          <w:sz w:val="40"/>
          <w:szCs w:val="40"/>
        </w:rPr>
        <w:alias w:val="Nota"/>
        <w:tag w:val="Nota"/>
        <w:id w:val="1976329000"/>
        <w:placeholder>
          <w:docPart w:val="DefaultPlaceholder_-1854013438"/>
        </w:placeholder>
        <w:comboBox>
          <w:listItem w:displayText="Nota" w:value="Nota"/>
          <w:listItem w:displayText="Uittreksel uit de notulen van " w:value="Uittreksel uit de notulen van "/>
          <w:listItem w:displayText="Informele discussienota" w:value="Informele discussienota"/>
        </w:comboBox>
      </w:sdtPr>
      <w:sdtEndPr/>
      <w:sdtContent>
        <w:p w14:paraId="5AF4D010" w14:textId="54F8E66C" w:rsidR="008A51BD" w:rsidRPr="008A51BD" w:rsidRDefault="00B11A74" w:rsidP="007F6E41">
          <w:pPr>
            <w:spacing w:after="0"/>
            <w:rPr>
              <w:b/>
              <w:bCs/>
              <w:noProof/>
              <w:sz w:val="40"/>
              <w:szCs w:val="40"/>
            </w:rPr>
          </w:pPr>
          <w:r>
            <w:rPr>
              <w:b/>
              <w:bCs/>
              <w:noProof/>
              <w:sz w:val="40"/>
              <w:szCs w:val="40"/>
            </w:rPr>
            <w:t>Nota</w:t>
          </w:r>
        </w:p>
      </w:sdtContent>
    </w:sdt>
    <w:p w14:paraId="0F10703B" w14:textId="0F31057D" w:rsidR="000B62C4" w:rsidRDefault="00993371" w:rsidP="00C24F38">
      <w:pPr>
        <w:tabs>
          <w:tab w:val="left" w:pos="3544"/>
        </w:tabs>
        <w:rPr>
          <w:b/>
          <w:bCs/>
          <w:noProof/>
        </w:rPr>
      </w:pPr>
      <w:sdt>
        <w:sdtPr>
          <w:rPr>
            <w:b/>
            <w:bCs/>
            <w:noProof/>
            <w:sz w:val="40"/>
            <w:szCs w:val="40"/>
          </w:rPr>
          <w:id w:val="1065843389"/>
          <w:placeholder>
            <w:docPart w:val="8923DBF7D0CE4E469AD444E3B851CD06"/>
          </w:placeholder>
          <w:comboBox>
            <w:listItem w:displayText="COLLEGE VAN BURGEMEESTER EN SCHEPENEN" w:value="COLLEGE VAN BURGEMEESTER EN SCHEPENEN"/>
          </w:comboBox>
        </w:sdtPr>
        <w:sdtEndPr/>
        <w:sdtContent>
          <w:r w:rsidR="00C24F38">
            <w:rPr>
              <w:b/>
              <w:bCs/>
              <w:noProof/>
              <w:sz w:val="40"/>
              <w:szCs w:val="40"/>
            </w:rPr>
            <w:t>COLLEGE VAN BURGEMEESTER EN SCHEPENEN</w:t>
          </w:r>
        </w:sdtContent>
      </w:sdt>
      <w:r w:rsidR="00C24F38">
        <w:rPr>
          <w:b/>
          <w:bCs/>
          <w:noProof/>
          <w:sz w:val="40"/>
          <w:szCs w:val="40"/>
        </w:rPr>
        <w:tab/>
      </w:r>
    </w:p>
    <w:p w14:paraId="288250EF" w14:textId="77AAA51C" w:rsidR="000B62C4" w:rsidRDefault="003022A1" w:rsidP="008B4F4A">
      <w:pPr>
        <w:rPr>
          <w:b/>
          <w:bCs/>
          <w:noProof/>
          <w:sz w:val="24"/>
          <w:szCs w:val="24"/>
          <w:u w:val="single"/>
        </w:rPr>
        <w:sectPr w:rsidR="000B62C4" w:rsidSect="00145221">
          <w:type w:val="continuous"/>
          <w:pgSz w:w="11906" w:h="16838"/>
          <w:pgMar w:top="851" w:right="1417" w:bottom="1417" w:left="1417" w:header="708" w:footer="708" w:gutter="0"/>
          <w:cols w:space="708"/>
          <w:docGrid w:linePitch="360"/>
        </w:sectPr>
      </w:pPr>
      <w:r>
        <w:rPr>
          <w:b/>
          <w:bCs/>
          <w:noProof/>
          <w:sz w:val="32"/>
          <w:szCs w:val="32"/>
        </w:rPr>
        <w:t>D</w:t>
      </w:r>
      <w:r w:rsidR="000B62C4">
        <w:rPr>
          <w:b/>
          <w:bCs/>
          <w:noProof/>
          <w:sz w:val="32"/>
          <w:szCs w:val="32"/>
        </w:rPr>
        <w:t>atum zitting</w:t>
      </w:r>
      <w:r w:rsidR="000B62C4" w:rsidRPr="00E86558">
        <w:rPr>
          <w:b/>
          <w:bCs/>
          <w:noProof/>
          <w:sz w:val="32"/>
          <w:szCs w:val="32"/>
        </w:rPr>
        <w:t>:</w:t>
      </w:r>
      <w:r w:rsidR="000B62C4">
        <w:rPr>
          <w:b/>
          <w:bCs/>
          <w:noProof/>
          <w:sz w:val="40"/>
          <w:szCs w:val="40"/>
        </w:rPr>
        <w:t xml:space="preserve"> </w:t>
      </w:r>
      <w:sdt>
        <w:sdtPr>
          <w:rPr>
            <w:b/>
            <w:bCs/>
            <w:noProof/>
            <w:sz w:val="32"/>
            <w:szCs w:val="32"/>
          </w:rPr>
          <w:id w:val="-665087833"/>
          <w:placeholder>
            <w:docPart w:val="5385646412664874A80C12FAFDB0F29F"/>
          </w:placeholder>
          <w:date w:fullDate="2026-06-03T00:00:00Z">
            <w:dateFormat w:val="d/MM/yyyy"/>
            <w:lid w:val="nl-BE"/>
            <w:storeMappedDataAs w:val="dateTime"/>
            <w:calendar w:val="gregorian"/>
          </w:date>
        </w:sdtPr>
        <w:sdtEndPr/>
        <w:sdtContent>
          <w:r w:rsidR="0032110B">
            <w:rPr>
              <w:b/>
              <w:bCs/>
              <w:noProof/>
              <w:sz w:val="32"/>
              <w:szCs w:val="32"/>
            </w:rPr>
            <w:t>3/06/2026</w:t>
          </w:r>
        </w:sdtContent>
      </w:sdt>
    </w:p>
    <w:p w14:paraId="20CA0C59" w14:textId="44E4849A" w:rsidR="000B62C4" w:rsidRPr="00F7133F" w:rsidRDefault="000B62C4" w:rsidP="008A51BD">
      <w:pPr>
        <w:spacing w:after="120"/>
        <w:rPr>
          <w:b/>
          <w:bCs/>
          <w:noProof/>
          <w:sz w:val="24"/>
          <w:szCs w:val="24"/>
          <w:u w:val="single"/>
        </w:rPr>
      </w:pPr>
      <w:r w:rsidRPr="00F7133F">
        <w:rPr>
          <w:b/>
          <w:bCs/>
          <w:noProof/>
          <w:sz w:val="24"/>
          <w:szCs w:val="24"/>
          <w:u w:val="single"/>
        </w:rPr>
        <w:t>Aanwezig</w:t>
      </w:r>
    </w:p>
    <w:sdt>
      <w:sdtPr>
        <w:id w:val="-798990431"/>
        <w:placeholder>
          <w:docPart w:val="CA319868ED52411FA4213F872FCC01D7"/>
        </w:placeholder>
        <w:dropDownList>
          <w:listItem w:displayText="Geert Vandekeybus - burgemeester" w:value="Geert Vandekeybus - burgemeester"/>
          <w:listItem w:displayText="Robin Jacobs - waarnemend burgemeester" w:value="Robin Jacobs - waarnemend burgemeester"/>
          <w:listItem w:displayText="Arno Aerden - waarnemend burgemeester" w:value="Arno Aerden - waarnemend burgemeester"/>
          <w:listItem w:displayText="Helmut Jaspers - waarnemend burgemeester" w:value="Helmut Jaspers - waarnemend burgemeester"/>
        </w:dropDownList>
      </w:sdtPr>
      <w:sdtEndPr/>
      <w:sdtContent>
        <w:p w14:paraId="02486B9E" w14:textId="3967AF25" w:rsidR="000B62C4" w:rsidRDefault="00944C15" w:rsidP="000B62C4">
          <w:pPr>
            <w:spacing w:after="0"/>
          </w:pPr>
          <w:r>
            <w:t>Geert Vandekeybus - burgemeester</w:t>
          </w:r>
        </w:p>
      </w:sdtContent>
    </w:sdt>
    <w:p w14:paraId="74E55565" w14:textId="77777777" w:rsidR="00296445" w:rsidRPr="00514E39" w:rsidRDefault="00296445" w:rsidP="00296445">
      <w:pPr>
        <w:spacing w:after="0"/>
        <w:rPr>
          <w:noProof/>
          <w:lang w:val="de-DE"/>
        </w:rPr>
      </w:pPr>
      <w:r>
        <w:rPr>
          <w:noProof/>
          <w:lang w:val="de-DE"/>
        </w:rPr>
        <w:t>Robin Jacobs</w:t>
      </w:r>
      <w:r w:rsidRPr="00514E39">
        <w:rPr>
          <w:noProof/>
          <w:lang w:val="de-DE"/>
        </w:rPr>
        <w:t xml:space="preserve">, </w:t>
      </w:r>
      <w:r>
        <w:rPr>
          <w:noProof/>
          <w:lang w:val="de-DE"/>
        </w:rPr>
        <w:t xml:space="preserve">Arno Aerden, </w:t>
      </w:r>
      <w:r w:rsidRPr="00514E39">
        <w:rPr>
          <w:noProof/>
          <w:lang w:val="de-DE"/>
        </w:rPr>
        <w:t xml:space="preserve">Helmut Jaspers, </w:t>
      </w:r>
      <w:r>
        <w:rPr>
          <w:noProof/>
          <w:lang w:val="de-DE"/>
        </w:rPr>
        <w:t>Joris Brosens, Katrien Somers</w:t>
      </w:r>
      <w:r w:rsidRPr="00514E39">
        <w:rPr>
          <w:noProof/>
          <w:lang w:val="de-DE"/>
        </w:rPr>
        <w:t xml:space="preserve"> – schepenen</w:t>
      </w:r>
    </w:p>
    <w:p w14:paraId="76985DED" w14:textId="36EED1E8" w:rsidR="000B62C4" w:rsidRPr="00DB56FE" w:rsidRDefault="00993371" w:rsidP="000B62C4">
      <w:pPr>
        <w:rPr>
          <w:noProof/>
        </w:rPr>
      </w:pPr>
      <w:sdt>
        <w:sdtPr>
          <w:rPr>
            <w:noProof/>
          </w:rPr>
          <w:id w:val="15278823"/>
          <w:placeholder>
            <w:docPart w:val="B807C54CAD4D43C58C33EFF35B219106"/>
          </w:placeholder>
          <w:comboBox>
            <w:listItem w:displayText="Ivan Kockx - algemeen directeur" w:value="Ivan Kockx - algmeen directeur"/>
            <w:listItem w:displayText="Valerie Van Hauwaert - Vervangend algemeen directeur" w:value="Valerie Van Hauwaert - Vervangend algemeen directeur"/>
            <w:listItem w:displayText="Charis Huygelen - Vervangend algemeen directeur" w:value="Charis Huygelen - Vervangend algemeen directeur"/>
            <w:listItem w:displayText="Pieter Verhoeven - Vervangend algemeen directeur" w:value="Pieter Verhoeven - Vervangend algemeen directeur"/>
          </w:comboBox>
        </w:sdtPr>
        <w:sdtEndPr/>
        <w:sdtContent>
          <w:r w:rsidR="000B62C4">
            <w:rPr>
              <w:noProof/>
            </w:rPr>
            <w:t>Ivan Kockx - algemeen directeur</w:t>
          </w:r>
        </w:sdtContent>
      </w:sdt>
    </w:p>
    <w:p w14:paraId="4E584F5C" w14:textId="15AAEF5F" w:rsidR="000B62C4" w:rsidRDefault="000B62C4" w:rsidP="008A51BD">
      <w:pPr>
        <w:spacing w:after="120"/>
        <w:rPr>
          <w:b/>
          <w:bCs/>
          <w:noProof/>
          <w:sz w:val="24"/>
          <w:szCs w:val="24"/>
          <w:u w:val="single"/>
        </w:rPr>
      </w:pPr>
      <w:r>
        <w:rPr>
          <w:b/>
          <w:bCs/>
          <w:noProof/>
          <w:sz w:val="24"/>
          <w:szCs w:val="24"/>
          <w:u w:val="single"/>
        </w:rPr>
        <w:t>Verontschuldigd</w:t>
      </w:r>
    </w:p>
    <w:p w14:paraId="59ADDEA2" w14:textId="6FE460BF" w:rsidR="00B12AD6" w:rsidRDefault="00B12AD6" w:rsidP="008A51BD">
      <w:pPr>
        <w:spacing w:after="120"/>
        <w:rPr>
          <w:b/>
          <w:bCs/>
          <w:noProof/>
          <w:sz w:val="24"/>
          <w:szCs w:val="24"/>
          <w:u w:val="single"/>
        </w:rPr>
      </w:pPr>
    </w:p>
    <w:p w14:paraId="06F529D5" w14:textId="77777777" w:rsidR="0032110B" w:rsidRDefault="0032110B" w:rsidP="008A51BD">
      <w:pPr>
        <w:spacing w:after="120"/>
        <w:rPr>
          <w:b/>
          <w:bCs/>
          <w:noProof/>
          <w:sz w:val="24"/>
          <w:szCs w:val="24"/>
          <w:u w:val="single"/>
        </w:rPr>
      </w:pPr>
    </w:p>
    <w:p w14:paraId="462B6822" w14:textId="0742C702" w:rsidR="002B39B8" w:rsidRPr="00B12AD6" w:rsidRDefault="00993371">
      <w:pPr>
        <w:rPr>
          <w:b/>
          <w:bCs/>
          <w:noProof/>
          <w:sz w:val="24"/>
          <w:szCs w:val="24"/>
        </w:rPr>
      </w:pPr>
      <w:sdt>
        <w:sdtPr>
          <w:rPr>
            <w:b/>
            <w:bCs/>
            <w:noProof/>
            <w:sz w:val="24"/>
            <w:szCs w:val="24"/>
          </w:rPr>
          <w:id w:val="1928612864"/>
          <w:placeholder>
            <w:docPart w:val="F9C137B017514AC5AAA193626A7445B6"/>
          </w:placeholder>
          <w:comboBox>
            <w:listItem w:displayText="A." w:value="A."/>
            <w:listItem w:displayText="B." w:value="B."/>
          </w:comboBox>
        </w:sdtPr>
        <w:sdtEndPr/>
        <w:sdtContent>
          <w:r w:rsidR="008E70DB">
            <w:rPr>
              <w:b/>
              <w:bCs/>
              <w:noProof/>
              <w:sz w:val="24"/>
              <w:szCs w:val="24"/>
            </w:rPr>
            <w:t>A.</w:t>
          </w:r>
        </w:sdtContent>
      </w:sdt>
      <w:sdt>
        <w:sdtPr>
          <w:rPr>
            <w:b/>
            <w:bCs/>
            <w:noProof/>
            <w:sz w:val="24"/>
            <w:szCs w:val="24"/>
          </w:rPr>
          <w:id w:val="-162776257"/>
          <w:placeholder>
            <w:docPart w:val="DefaultPlaceholder_-1854013438"/>
          </w:placeholder>
          <w:comboBox>
            <w:listItem w:displayText="1. Financiën" w:value="1. "/>
            <w:listItem w:displayText="2. Communicatie" w:value="2. "/>
            <w:listItem w:displayText="3. Gezondheid" w:value="3."/>
            <w:listItem w:displayText="4. Seniorenbeleid" w:value="4. "/>
            <w:listItem w:displayText="5. Ruimtelijke Ordening-Woonbeleid" w:value="5. "/>
            <w:listItem w:displayText="6. Jeugd en kinderopvang" w:value="6."/>
            <w:listItem w:displayText="7. Soc.beleid, integratie en gelijke kansen" w:value="7."/>
            <w:listItem w:displayText="8. Juridische aangelegenheden" w:value="8."/>
            <w:listItem w:displayText="9. Cultuur" w:value="9."/>
            <w:listItem w:displayText="10. Erfgoed" w:value="10."/>
            <w:listItem w:displayText="11. Leefmilieu, Klimaat- en groenbeleid" w:value="11."/>
            <w:listItem w:displayText="12. Duurzaamheid" w:value="12."/>
            <w:listItem w:displayText="13. Internationale samenwerking" w:value="13."/>
            <w:listItem w:displayText="14. Begraafplaatsen" w:value="14."/>
            <w:listItem w:displayText="15. Dierenwelzijn" w:value="15."/>
            <w:listItem w:displayText="16. Infrastructuur en mobiliteit" w:value="16."/>
            <w:listItem w:displayText="17. Patrimonium" w:value="17."/>
            <w:listItem w:displayText="18. Sport" w:value="18."/>
            <w:listItem w:displayText="19. Lokale economie en landbouw" w:value="19."/>
            <w:listItem w:displayText="20. Toerisme" w:value="20."/>
            <w:listItem w:displayText="21. Interne organisatie en ICT" w:value="21."/>
            <w:listItem w:displayText="22. Inclusiviteit" w:value="22."/>
            <w:listItem w:displayText="23. Onderwijs" w:value="23."/>
            <w:listItem w:displayText="24. Burgerzaken" w:value="24."/>
            <w:listItem w:displayText="25. Intergemeentelijke Samenwerking" w:value="25."/>
            <w:listItem w:displayText="26. Personeel" w:value="26."/>
            <w:listItem w:displayText="27. Veiligheid" w:value="27."/>
            <w:listItem w:displayText="28. Patricipatie" w:value="28."/>
            <w:listItem w:displayText="29. Evenementen" w:value="29. "/>
            <w:listItem w:displayText="30. Coördinatie beleidsvoering" w:value="30. "/>
            <w:listItem w:displayText="31. Toegevoegde punten" w:value="31. "/>
            <w:listItem w:displayText="32. Diverse" w:value="32. "/>
          </w:comboBox>
        </w:sdtPr>
        <w:sdtEndPr/>
        <w:sdtContent>
          <w:r w:rsidR="0032110B">
            <w:rPr>
              <w:b/>
              <w:bCs/>
              <w:noProof/>
              <w:sz w:val="24"/>
              <w:szCs w:val="24"/>
            </w:rPr>
            <w:t>19. Lokale economie en landbouw</w:t>
          </w:r>
        </w:sdtContent>
      </w:sdt>
    </w:p>
    <w:tbl>
      <w:tblPr>
        <w:tblStyle w:val="Tabelraster"/>
        <w:tblW w:w="0" w:type="auto"/>
        <w:tblLook w:val="04A0" w:firstRow="1" w:lastRow="0" w:firstColumn="1" w:lastColumn="0" w:noHBand="0" w:noVBand="1"/>
      </w:tblPr>
      <w:tblGrid>
        <w:gridCol w:w="9062"/>
      </w:tblGrid>
      <w:tr w:rsidR="008A51BD" w14:paraId="3E3B2852" w14:textId="77777777" w:rsidTr="008A51BD">
        <w:tc>
          <w:tcPr>
            <w:tcW w:w="9062" w:type="dxa"/>
          </w:tcPr>
          <w:p w14:paraId="6C601CBB" w14:textId="68F2894D" w:rsidR="008A51BD" w:rsidRPr="008A51BD" w:rsidRDefault="00D36FEF" w:rsidP="008A51BD">
            <w:pPr>
              <w:spacing w:before="240" w:after="240"/>
              <w:rPr>
                <w:b/>
                <w:bCs/>
                <w:sz w:val="24"/>
                <w:szCs w:val="24"/>
              </w:rPr>
            </w:pPr>
            <w:r>
              <w:rPr>
                <w:b/>
                <w:bCs/>
                <w:sz w:val="24"/>
                <w:szCs w:val="24"/>
              </w:rPr>
              <w:t>Landbouwadviesraad – verslag van 02/04/2026 en advies mobiliteitsplan</w:t>
            </w:r>
          </w:p>
        </w:tc>
      </w:tr>
    </w:tbl>
    <w:p w14:paraId="657C8669" w14:textId="77777777" w:rsidR="002B39B8" w:rsidRDefault="002B39B8"/>
    <w:p w14:paraId="7C2C4D32" w14:textId="3DBF3916" w:rsidR="000B62C4" w:rsidRDefault="002B39B8" w:rsidP="007F6E41">
      <w:pPr>
        <w:spacing w:after="0"/>
        <w:rPr>
          <w:b/>
          <w:bCs/>
          <w:sz w:val="24"/>
          <w:szCs w:val="24"/>
          <w:u w:val="single"/>
        </w:rPr>
      </w:pPr>
      <w:r>
        <w:rPr>
          <w:b/>
          <w:bCs/>
          <w:sz w:val="24"/>
          <w:szCs w:val="24"/>
          <w:u w:val="single"/>
        </w:rPr>
        <w:t>HISTORIEK</w:t>
      </w:r>
      <w:r w:rsidRPr="008A51BD">
        <w:rPr>
          <w:b/>
          <w:bCs/>
          <w:sz w:val="24"/>
          <w:szCs w:val="24"/>
          <w:u w:val="single"/>
        </w:rPr>
        <w:t xml:space="preserve"> EN AANLEIDING</w:t>
      </w:r>
    </w:p>
    <w:p w14:paraId="64899493" w14:textId="77777777" w:rsidR="00E0775D" w:rsidRDefault="00E0775D" w:rsidP="00E0775D">
      <w:pPr>
        <w:spacing w:after="0"/>
      </w:pPr>
    </w:p>
    <w:p w14:paraId="207FAD29" w14:textId="53B86864" w:rsidR="00E0775D" w:rsidRDefault="00E0775D" w:rsidP="00E0775D">
      <w:pPr>
        <w:spacing w:after="0"/>
      </w:pPr>
      <w:r w:rsidRPr="00E0775D">
        <w:t xml:space="preserve">De vorige legislatuur werd in 2024 beslist de opmaak van het Mobiliteitsplan in samenwerking met studiebureau Vectris on hold te plaatsen en over de verkiezingen te heffen. Na de verkiezing werd de Synthesenota opnieuw vastgenomen en herwerkt. </w:t>
      </w:r>
    </w:p>
    <w:p w14:paraId="176CC2A0" w14:textId="4EFC436E" w:rsidR="00E0775D" w:rsidRDefault="00E0775D" w:rsidP="00E0775D">
      <w:pPr>
        <w:spacing w:after="0"/>
      </w:pPr>
      <w:r>
        <w:t>Omdat d</w:t>
      </w:r>
      <w:r w:rsidRPr="00E0775D">
        <w:t>e L</w:t>
      </w:r>
      <w:r>
        <w:t>andbouwadviesraad</w:t>
      </w:r>
      <w:r w:rsidRPr="00E0775D">
        <w:t xml:space="preserve"> in 2022 door Vectris </w:t>
      </w:r>
      <w:r>
        <w:t xml:space="preserve">werd </w:t>
      </w:r>
      <w:r w:rsidRPr="00E0775D">
        <w:t xml:space="preserve">gehoord en hiervan een terugkoppeling van onder meer de landbouwroutes </w:t>
      </w:r>
      <w:r w:rsidR="005C49D8">
        <w:t xml:space="preserve">werd </w:t>
      </w:r>
      <w:r w:rsidRPr="00E0775D">
        <w:t>beloofd</w:t>
      </w:r>
      <w:r>
        <w:t xml:space="preserve"> werd op 02/04/2026 de uitgesteld</w:t>
      </w:r>
      <w:r w:rsidR="005C49D8">
        <w:t>e</w:t>
      </w:r>
      <w:r>
        <w:t xml:space="preserve"> toelichting gegeven. </w:t>
      </w:r>
    </w:p>
    <w:p w14:paraId="35712A84" w14:textId="77777777" w:rsidR="00E0775D" w:rsidRDefault="00E0775D" w:rsidP="00E0775D">
      <w:pPr>
        <w:spacing w:after="0"/>
      </w:pPr>
    </w:p>
    <w:p w14:paraId="6AD3BD86" w14:textId="707B86EB" w:rsidR="008A51BD" w:rsidRPr="008A51BD" w:rsidRDefault="002B39B8" w:rsidP="007F6E41">
      <w:pPr>
        <w:rPr>
          <w:b/>
          <w:bCs/>
          <w:sz w:val="24"/>
          <w:szCs w:val="24"/>
          <w:u w:val="single"/>
        </w:rPr>
      </w:pPr>
      <w:r w:rsidRPr="008A51BD">
        <w:rPr>
          <w:b/>
          <w:bCs/>
          <w:sz w:val="24"/>
          <w:szCs w:val="24"/>
          <w:u w:val="single"/>
        </w:rPr>
        <w:t>JURIDISCHE GROND</w:t>
      </w:r>
    </w:p>
    <w:p w14:paraId="5746D313" w14:textId="3DEE7236" w:rsidR="008A51BD" w:rsidRDefault="008A51BD" w:rsidP="00C24F38">
      <w:pPr>
        <w:pStyle w:val="Lijstalinea"/>
        <w:numPr>
          <w:ilvl w:val="0"/>
          <w:numId w:val="3"/>
        </w:numPr>
        <w:spacing w:after="0"/>
        <w:ind w:left="426"/>
      </w:pPr>
      <w:r w:rsidRPr="00C24F38">
        <w:t>Decreet Lokaal Bestuur</w:t>
      </w:r>
    </w:p>
    <w:p w14:paraId="43852919" w14:textId="4D5914CF" w:rsidR="00D36FEF" w:rsidRDefault="002B39B8" w:rsidP="008A51BD">
      <w:pPr>
        <w:spacing w:before="240"/>
      </w:pPr>
      <w:r w:rsidRPr="008A51BD">
        <w:rPr>
          <w:b/>
          <w:bCs/>
          <w:sz w:val="24"/>
          <w:szCs w:val="24"/>
          <w:u w:val="single"/>
        </w:rPr>
        <w:t>MOTIVATIE</w:t>
      </w:r>
      <w:r w:rsidR="00681B70">
        <w:rPr>
          <w:b/>
          <w:bCs/>
          <w:sz w:val="24"/>
          <w:szCs w:val="24"/>
          <w:u w:val="single"/>
        </w:rPr>
        <w:br/>
      </w:r>
      <w:r w:rsidR="00E0775D">
        <w:t xml:space="preserve">Het verslag van de Landbouwadviesraad van 2/04/2026 vindt u in bijlage. </w:t>
      </w:r>
    </w:p>
    <w:p w14:paraId="3A5F5A11" w14:textId="1FE48B2F" w:rsidR="00E0775D" w:rsidRDefault="00E0775D" w:rsidP="008A51BD">
      <w:pPr>
        <w:spacing w:before="240"/>
        <w:rPr>
          <w:b/>
          <w:bCs/>
          <w:sz w:val="24"/>
          <w:szCs w:val="24"/>
          <w:u w:val="single"/>
        </w:rPr>
      </w:pPr>
      <w:r>
        <w:t xml:space="preserve">Het advies van de Landbouwadviesraad, eveneens in bijlage, werd </w:t>
      </w:r>
      <w:r w:rsidR="005C49D8">
        <w:t xml:space="preserve">omwille van de timing van het dossier eerder rechtstreeks aan het college van burgemeester en schepen alsook naar de dienst Openbare werken gemaild. </w:t>
      </w:r>
    </w:p>
    <w:p w14:paraId="300B1580" w14:textId="4B42355A" w:rsidR="00681B70" w:rsidRDefault="00681B70" w:rsidP="00681B70">
      <w:r>
        <w:rPr>
          <w:b/>
          <w:bCs/>
          <w:sz w:val="24"/>
          <w:szCs w:val="24"/>
          <w:u w:val="single"/>
        </w:rPr>
        <w:t>BIJLAGEN</w:t>
      </w:r>
    </w:p>
    <w:p w14:paraId="2767C308" w14:textId="51003AA0" w:rsidR="00194CA1" w:rsidRDefault="00D36FEF" w:rsidP="00194CA1">
      <w:pPr>
        <w:spacing w:after="0"/>
      </w:pPr>
      <w:r>
        <w:t>Bijlage 1: Verslag Landbouwadviesraad – 2 april 2026</w:t>
      </w:r>
    </w:p>
    <w:p w14:paraId="50035FC9" w14:textId="464DAEA6" w:rsidR="00D36FEF" w:rsidRDefault="00D36FEF" w:rsidP="00194CA1">
      <w:pPr>
        <w:spacing w:after="0"/>
      </w:pPr>
      <w:r>
        <w:t>Bijlage 2: LAR advies mobiliteitsplan – 20260507</w:t>
      </w:r>
    </w:p>
    <w:p w14:paraId="100D9953" w14:textId="03677A40" w:rsidR="00D36FEF" w:rsidRDefault="00D36FEF" w:rsidP="00194CA1">
      <w:pPr>
        <w:spacing w:after="0"/>
      </w:pPr>
      <w:r>
        <w:t xml:space="preserve">Bijlage 3: Ruilverkavelingswegen </w:t>
      </w:r>
    </w:p>
    <w:p w14:paraId="7A905321" w14:textId="77777777" w:rsidR="00D36FEF" w:rsidRDefault="00D36FEF" w:rsidP="00194CA1">
      <w:pPr>
        <w:spacing w:after="0"/>
      </w:pPr>
    </w:p>
    <w:p w14:paraId="582248F7" w14:textId="1A7F0BF6" w:rsidR="00F16A59" w:rsidRDefault="00194CA1" w:rsidP="00F64196">
      <w:r w:rsidRPr="008A51BD">
        <w:rPr>
          <w:b/>
          <w:bCs/>
          <w:sz w:val="24"/>
          <w:szCs w:val="24"/>
          <w:u w:val="single"/>
        </w:rPr>
        <w:t>BELEIDSINFORMATIE</w:t>
      </w:r>
    </w:p>
    <w:p w14:paraId="307E2A37" w14:textId="1207D5C1" w:rsidR="00F64196" w:rsidRDefault="003F72DF" w:rsidP="009D6BBF">
      <w:pPr>
        <w:spacing w:after="0"/>
      </w:pPr>
      <w:r>
        <w:t>Duurzame ontwikkelingsdoelstellingen:</w:t>
      </w:r>
    </w:p>
    <w:sdt>
      <w:sdtPr>
        <w:alias w:val="SDG"/>
        <w:tag w:val="SDG"/>
        <w:id w:val="-1828042333"/>
        <w:placeholder>
          <w:docPart w:val="B5ED1782925B4BCCA877D41B07FB5E4B"/>
        </w:placeholder>
        <w:comboBox>
          <w:listItem w:value="Kies een item."/>
          <w:listItem w:displayText="1 - Geen armoede" w:value="1 - Geen armoede"/>
          <w:listItem w:displayText="2 - Geen honger" w:value="2 - Geen honger"/>
          <w:listItem w:displayText="3 - Goede gezondheid en welzijn" w:value="3 - Goede gezondheid en welzijn"/>
          <w:listItem w:displayText="4 - Kwaliteitsonderwijs" w:value="4 - Kwaliteitsonderwijs"/>
          <w:listItem w:displayText="5 - Gendergelijkheid" w:value="5 - Gendergelijkheid"/>
          <w:listItem w:displayText="6 - Schoon water en sanitair" w:value="6 - Schoon water en sanitair"/>
          <w:listItem w:displayText="7 - Betaalbare en duurzame energie" w:value="7 - Betaalbare en duurzame energie"/>
          <w:listItem w:displayText="8 - Eerlijk werk en economische groei" w:value="8 - Eerlijk werk en economische groei"/>
          <w:listItem w:displayText="9 - Industrie, innovatie en infrastructuur" w:value="9 - Industrie, innovatie en infrastructuur"/>
          <w:listItem w:displayText="10 - Ongelijkheid verminderen" w:value="10 - Ongelijkheid verminderen"/>
          <w:listItem w:displayText="11 - Duurzame steden en gemeenschappen" w:value="11 - Duurzame steden en gemeenschappen"/>
          <w:listItem w:displayText="12 - Verantwoorde consumptie en productie" w:value="12 - Verantwoorde consumptie en productie"/>
          <w:listItem w:displayText="13 - Klimaatactie" w:value="13 - Klimaatactie"/>
          <w:listItem w:displayText="14 - Leven in het water" w:value="14 - Leven in het water"/>
          <w:listItem w:displayText="15 - Leven op het land" w:value="15 - Leven op het land"/>
          <w:listItem w:displayText="16 - Vrede, veiligheid en sterke publieke diensten" w:value="16 - Vrede, veiligheid en sterke publieke diensten"/>
          <w:listItem w:displayText="17 - Partnerschap om doelstellingen te bereiken" w:value="17 - Partnerschap om doelstellingen te bereiken"/>
        </w:comboBox>
      </w:sdtPr>
      <w:sdtEndPr/>
      <w:sdtContent>
        <w:p w14:paraId="4A184EF6" w14:textId="6DD1D909" w:rsidR="00F64196" w:rsidRDefault="005C49D8" w:rsidP="009D6BBF">
          <w:pPr>
            <w:spacing w:after="0"/>
          </w:pPr>
          <w:r>
            <w:t>15 - Leven op het land</w:t>
          </w:r>
        </w:p>
      </w:sdtContent>
    </w:sdt>
    <w:p w14:paraId="0F719F9C" w14:textId="77777777" w:rsidR="00F64196" w:rsidRDefault="00F64196" w:rsidP="009D6BBF">
      <w:pPr>
        <w:spacing w:after="0"/>
      </w:pPr>
    </w:p>
    <w:p w14:paraId="1E9167C2" w14:textId="4C468383" w:rsidR="00734C2C" w:rsidRDefault="00D17FE9" w:rsidP="009D6BBF">
      <w:pPr>
        <w:spacing w:after="0"/>
      </w:pPr>
      <w:r>
        <w:t>Beleidsdoelstelling</w:t>
      </w:r>
      <w:r w:rsidR="0033199E">
        <w:t xml:space="preserve"> Meerjarenplan</w:t>
      </w:r>
      <w:r>
        <w:t xml:space="preserve">: </w:t>
      </w:r>
    </w:p>
    <w:p w14:paraId="6ED7C4DF" w14:textId="04F0A25C" w:rsidR="00D17FE9" w:rsidRDefault="00993371" w:rsidP="009D6BBF">
      <w:pPr>
        <w:spacing w:after="0"/>
      </w:pPr>
      <w:sdt>
        <w:sdtPr>
          <w:alias w:val="Beleidsdoelstelling"/>
          <w:tag w:val="Beleidsdoelstelling"/>
          <w:id w:val="527839230"/>
          <w:placeholder>
            <w:docPart w:val="DD3A0C12525E4FA2B15C3F147D7C7F54"/>
          </w:placeholder>
          <w:showingPlcHdr/>
          <w:comboBox>
            <w:listItem w:value="Kies een item."/>
            <w:listItem w:displayText="BD1 - Essen versterkt het bruisende en toegankelijke vrijetijdsleven dat gemeenschapsvormend werkt." w:value="BD1 - Essen versterkt het bruisende en toegankelijke vrijetijdsleven dat gemeenschapsvormend werkt."/>
            <w:listItem w:displayText="BD2 - Essen levert performante en nabije dienstverlening en voert samen met partners en inwoners een kwalitatief gedragen beleid." w:value="BD2 - Essen levert performante en nabije dienstverlening en voert samen met partners en inwoners een kwalitatief gedragen beleid."/>
            <w:listItem w:displayText="BD3 - Essen zorgt voor haar inwoners en investeert in nabije opvang, flankerend onderwijs en (ouderen)zorg." w:value="BD3 - Essen zorgt voor haar inwoners en investeert in nabije opvang, flankerend onderwijs en (ouderen)zorg."/>
            <w:listItem w:displayText="BD4 - We maken van Essen een groene en levendige gemeente waar het aangenaam wonen is." w:value="BD4 - We maken van Essen een groene en levendige gemeente waar het aangenaam wonen is."/>
            <w:listItem w:displayText="BD5 - Essen stimuleert werken, ondernemen en winkelen in eigen buurt en zet in op haar toeristische troeven." w:value="BD5 - Essen stimuleert werken, ondernemen en winkelen in eigen buurt en zet in op haar toeristische troeven."/>
            <w:listItem w:displayText="BD6 - Essen investeert om klimaatneutraal te zijn tegen 2045 en motiveert haar inwoners hetzelfde na te streven." w:value="BD6 - Essen investeert om klimaatneutraal te zijn tegen 2045 en motiveert haar inwoners hetzelfde na te streven."/>
          </w:comboBox>
        </w:sdtPr>
        <w:sdtEndPr/>
        <w:sdtContent>
          <w:r w:rsidR="00D17FE9" w:rsidRPr="005346E6">
            <w:rPr>
              <w:rStyle w:val="Tekstvantijdelijkeaanduiding"/>
            </w:rPr>
            <w:t>Kies een item.</w:t>
          </w:r>
        </w:sdtContent>
      </w:sdt>
    </w:p>
    <w:p w14:paraId="571CA225" w14:textId="77777777" w:rsidR="00D17FE9" w:rsidRDefault="00D17FE9" w:rsidP="009D6BBF">
      <w:pPr>
        <w:spacing w:after="0"/>
      </w:pPr>
    </w:p>
    <w:p w14:paraId="7E01E23C" w14:textId="1825FCC2" w:rsidR="00734C2C" w:rsidRDefault="0033199E" w:rsidP="009D6BBF">
      <w:pPr>
        <w:spacing w:after="0"/>
      </w:pPr>
      <w:r>
        <w:t>Actie waarop betrekking</w:t>
      </w:r>
      <w:r w:rsidR="00D17FE9">
        <w:t>:</w:t>
      </w:r>
    </w:p>
    <w:p w14:paraId="090D49F9" w14:textId="19C6A048" w:rsidR="00D17FE9" w:rsidRDefault="00993371" w:rsidP="009D6BBF">
      <w:pPr>
        <w:spacing w:after="0"/>
      </w:pPr>
      <w:sdt>
        <w:sdtPr>
          <w:alias w:val="Actie"/>
          <w:tag w:val="Onderverdeling"/>
          <w:id w:val="-1745408725"/>
          <w:placeholder>
            <w:docPart w:val="86081B53E5984D179A0527A7C530D0B4"/>
          </w:placeholder>
          <w:comboBox>
            <w:listItem w:value="Kies een item."/>
            <w:listItem w:displayText="BD1AP1A1 - Essen optimaliseert haar subsidiereglementen voor verenigingen en buurtinitiatieven." w:value="BD1AP1A1 - Essen optimaliseert haar subsidiereglementen voor verenigingen en buurtinitiatieven."/>
            <w:listItem w:displayText="BD1AP1A2 - Essen optimaliseert haar logistieke ondersteuning voor verenigingen en buurtinitiatieven." w:value="AP1A2: Essen optimaliseert haar logistieke ondersteuning voor verenigingen en buurtinitiatieven."/>
            <w:listItem w:displayText="BD1AP1A3 - Essen ondersteunt verenigingen met o.a. opleidingen, vormingen en infomomenten." w:value="AP1A3: Essen ondersteunt verenigingen met o.a. opleidingen, vormingen en infomomenten."/>
            <w:listItem w:displayText="BD1AP1A4 - Essen werkt aan een geïntegreerd evenementenbeleid." w:value="AP1A4: Essen werkt aan een geïntegreerd evenementenbeleid."/>
            <w:listItem w:displayText="BD1AP1A5 - Essen werkt een vrijwilligersbeleid uit tegen 31122026." w:value="AP1A5: Essen werkt een vrijwilligersbeleid uit tegen 31122026."/>
            <w:listItem w:displayText="BD1AP2A1 - Essen voert tegen 31122026 een haalbaarheidsstudie uit naar de bouw van een zwembad." w:value="AP2A1: Essen voert tegen 31122026 een haalbaarheidsstudie uit naar de bouw van een zwembad."/>
            <w:listItem w:displayText="BD1AP2A2 - Essen zorgt voor de opstart en de werking van het nieuwe vrijetijdscentrum." w:value="AP2A2: Essen zorgt voor de opstart en de werking van het nieuwe vrijetijdscentrum."/>
            <w:listItem w:displayText="BD1AP2A3 - Essen investeert in het onderhoud en de vernieuwing van sportinfrastructuur, -toestellen en -materialen en gaat hierbij in overleg met de betrokken sportverenigingen." w:value="AP2A3: Essen investeert in het onderhoud en de vernieuwing van sportinfrastructuur, -toestellen en -materialen en gaat hierbij in overleg met de betrokken sportverenigingen."/>
            <w:listItem w:displayText="BD1AP3A1 - Essen versterkt de werking van vzw Kobie en maakt het aanbod aantrekkelijker voor alle leeftijden." w:value="AP3A1: Essen versterkt de werking van vzw Kobie en maakt het aanbod aantrekkelijker voor alle leeftijden."/>
            <w:listItem w:displayText="BD1AP3A2 - Essen zorgt ervoor dat het vrijetijdsaanbod laagdrempelig en toegankelijk is voor iedereen." w:value="AP3A2: Essen zorgt ervoor dat het vrijetijdsaanbod laagdrempelig en toegankelijk is voor iedereen."/>
            <w:listItem w:displayText="BD1AP3A3 - Essen communinceert tijdig, helder en toegankelijk over het vrijetijdsaanbod van de gemeentediensten, verenigingen en andere initiatiefnemers." w:value="AP3A3: Essen communinceert tijdig, helder en toegankelijk over het vrijetijdsaanbod van de gemeentediensten, verenigingen en andere initiatiefnemers."/>
            <w:listItem w:displayText="BD1AP3A4 - Essen wil internationale samenwerking en solidariteit structureel integreren in haar lokaal beleid en samenleving (ook Benego, Grenspark, Interreg, …)" w:value="AP3A4: Essen wil internationale samenwerking en solidariteit structureel integreren in haar lokaal beleid en samenleving (ook Benego, Grenspark, Interreg, …)"/>
            <w:listItem w:displayText="BD1AP4A1 - Essen investeert in het onderhoud en de vernieuwing van speelpleintjes in participatie met omwonenden." w:value="AP4A1: Essen investeert in het onderhoud en de vernieuwing van speelpleintjes in participatie met omwonenden."/>
            <w:listItem w:displayText="BD1AP4A2 - Essen werkt aan een domeinoverschrijdend plan voor de Stationsomgeving." w:value="AP4A2: Essen werkt aan een domeinoverschrijdend plan voor de Stationsomgeving."/>
            <w:listItem w:displayText="BD1AP5A1 - Overig beleid" w:value="BD1AP5A1 - Overig beleid"/>
            <w:listItem w:displayText="BD2AP1A1 - Essen verbetert haar (digitale) communicatieplan op basis van een vernieuwde merkstrategie." w:value="AP1A1: Essen verbetert haar (digitale) communicatieplan op basis van een vernieuwde merkstrategie."/>
            <w:listItem w:displayText="BD2AP1A2 - Essen biedt vanuit de bibliotheek initiatieven aan voor iedereen om kennis en cultuur te ontsluiten en zet in het bijzonder in op digitale vaardigheden." w:value="AP1A2: Essen biedt vanuit de bibliotheek initiatieven aan voor iedereen om kennis en cultuur te ontsluiten en zet in het bijzonder in op digitale vaardigheden."/>
            <w:listItem w:displayText="BD2AP1A3 - Essen stemt haar analoge en digitale communicatie optimaal of op de verschillende doelgroepen en zorgt dat haar communicatie toegankelijk is voor iedereen." w:value="AP1A3: Essen stemt haar analoge en digitale communicatie optimaal of op de verschillende doelgroepen en zorgt dat haar communicatie toegankelijk is voor iedereen."/>
            <w:listItem w:displayText="BD2AP1A4 - Essen brengt de toegankelijkheid van haar openbare domeinen en gebouwen in kaart en neemt gerichte verbeteracties in samenwerking met partners." w:value="AP1A4: Essen brengt de toegankelijkheid van haar openbare domeinen en gebouwen in kaart en neemt gerichte verbeteracties in samenwerking met partners."/>
            <w:listItem w:displayText="BD2AP2A1 - Essen evalueert de werking van de adviesraden en hervormt deze waar nodig tegen 30/06/2026." w:value="AP2A1: Essen evalueert de werking van de adviesraden en hervormt deze waar nodig tegen 30/06/2026."/>
            <w:listItem w:displayText="BD2AP3A1 - Essen maakt een inhaalbeweging voor een modern en veilig ICT -en informatiebeleid." w:value="AP3A1: Essen maakt een inhaalbeweging voor een modern en veilig ICT -en informatiebeleid."/>
            <w:listItem w:displayText="BD2AP3A2 - Essen werkt structureel aan haar interne werking op basis van het organisatiebeheersingssysteem en een hedendaags personeelsbeleid." w:value="AP3A2: Essen werkt structureel aan haar interne werking op basis van het organisatiebeheersingssysteem en een hedendaags personeelsbeleid."/>
            <w:listItem w:displayText="BD2AP3A3 - Essen werkt aan een gezond financieel beleid met bijzondere aandacht voor langetermijnplanning, eerlijke belastingdruk en een duurzaam beheer van middelen." w:value="AP3A3: Essen werkt aan een gezond financieel beleid met bijzondere aandacht voor langetermijnplanning, eerlijke belastingdruk en een duurzaam beheer van middelen."/>
            <w:listItem w:displayText="BD2AP3A4 - Essen herziet het organogram van het gemeentebestuur om de interne structuur te optimaliseren en in te spelen op de veranderende noden." w:value="AP3A4: Essen herziet het organogram van het gemeentebestuur om de interne structuur te optimaliseren en in te spelen op de veranderende noden."/>
            <w:listItem w:displayText="BD2AP4A1 - Essen verzekert en waakt samen met de politiezone en anderen partners (preventief en repressief) over de veiligheid van haar grondgebied en zet in op sensibilisering." w:value="AP4A1: Essen verzekert en waakt samen met de politiezone en anderen partners (preventief en repressief) over de veiligheid van haar grondgebied en zet in op sensibilisering."/>
            <w:listItem w:displayText="BD2AP4A2 - Essen zet de samenwerking met de Hulpverleningszone (Brandweer, politie,…) en andere partners verder." w:value="AP4A2: Essen zet de samenwerking met de Hulpverleningszone (Brandweer, politie,…) en andere partners verder."/>
            <w:listItem w:displayText="BD2AP4A3 - Essen werkt aan een gedegen preventief, curatief en repressief drugs-en alcoholbeleid." w:value="AP4A3: Essen werkt aan een gedegen preventief, curatief en repressief drugs-en alcoholbeleid."/>
            <w:listItem w:displayText="BD2AP5A1 - Overig beleid" w:value="BD2AP5A1 - Overig beleid"/>
            <w:listItem w:displayText="BD3AP1A1 - Essen zet meer tijd en middelen in voor de meest hulpbehoevenden, o.a. door het hervormen van de gemeentelijke zorgtoelage en het uitrollen van een zorgmanagementsysteem." w:value="AP1A1: Essen zet meer tijd en middelen in voor de meest hulpbehoevenden, o.a. door het hervormen van de gemeentelijke zorgtoelage en het uitrollen van een zorgmanagementsysteem."/>
            <w:listItem w:displayText="BD3AP1A2 - Essen verwezenlijkt tegen 31122029 minstens één antennepunt van het LDC of een dorpshuis in een andere Essense wijk." w:value="AP1A2: Essen verwezenlijkt tegen 31122029 minstens één antennepunt van het LDC of een dorpshuis in een andere Essense wijk."/>
            <w:listItem w:displayText="BD3AP1A3 - Essen werkt in het kader van buurtgerichte zorg outreachend in de wijken." w:value="AP1A3: Essen werkt in het kader van buurtgerichte zorg outreachend in de wijken."/>
            <w:listItem w:displayText="BD3AP1A4 - Essen breidt in samenwerking met haar partners het Zorgpunt verder uit en blijft aandacht houden voor het huisartsentekort." w:value="AP1A4: Essen breidt in samenwerking met haar partners het Zorgpunt verder uit en blijft aandacht houden voor het huisartsentekort."/>
            <w:listItem w:displayText="BD3AP1A5 - Essen richt een ontmoetingsplek op om in samenwerking met partners de veerkracht van jongeren en gezinnen te versterken." w:value="AP1A5: Essen richt een ontmoetingsplek op om in samenwerking met partners de veerkracht van jongeren en gezinnen te versterken."/>
            <w:listItem w:displayText="BD3AP2A1 - Essen regisseert verder een toegankelijk en betaalbaar aanbod aan butenschoolse activiteiten in samenwerking met het Huis van het Kind." w:value="AP2A1: Essen regisseert verder een toegankelijk en betaalbaar aanbod aan butenschoolse activiteiten in samenwerking met het Huis van het Kind."/>
            <w:listItem w:displayText="BD3AP2A2 - Essen volgt de noden rond kinderopvang op en voorziet de nodige middelen om extra opvangplaatsen te creëren tegen 31/12/2028." w:value="AP2A2: Essen volgt de noden rond kinderopvang op en voorziet de nodige middelen om extra opvangplaatsen te creëren tegen 31/12/2028."/>
            <w:listItem w:displayText="BD3AP2A3 - Essen staat voor kwaliteitsvol onderwijs met gelijke kansen voor elk kind." w:value="AP2A3: Essen staat voor kwaliteitsvol onderwijs met gelijke kansen voor elk kind."/>
            <w:listItem w:displayText="BD3AP3A1 - Essen onderzoekt de best mogelijke oplossing voor het beheer van haar serviceflats met bijzondere aandacht voor het behoud van dit zorgaanbod op haar grondgebied." w:value="AP3A1: Essen onderzoekt de best mogelijke oplossing voor het beheer van haar serviceflats met bijzondere aandacht voor het behoud van dit zorgaanbod op haar grondgebied."/>
            <w:listItem w:displayText="BD3AP3A2 - Essen stimuleert zelfstandig en begeleid wonen voor elke vorm van zorgbehoevendheid in samenwerking met partners." w:value="AP3A2: Essen stimuleert zelfstandig en begeleid wonen voor elke vorm van zorgbehoevendheid in samenwerking met partners."/>
            <w:listItem w:displayText="BD3AP4A1 - Essen ontwikkelt tegen 31122027 een gelijkekansenbeleid. Daarvoor brengen we de noden en uitdagingen in kaart met burgers, verenigingen en ervaringsdeskundigen." w:value="AP4A1: Essen ontwikkelt tegen 31122027 een gelijkekansenbeleid. Daarvoor brengen we de noden en uitdagingen in kaart met burgers, verenigingen en ervaringsdeskundigen."/>
            <w:listItem w:displayText="BD3AP5A1 - Essen zet in op tewerkstelling." w:value="AP5A1: Essen zet in op tewerkstelling."/>
            <w:listItem w:displayText="BD3AP6A1 - Overig beleid" w:value="BD3AP6A1 - Overig beleid"/>
            <w:listItem w:displayText="BD4AP1A1 - Essen waardeert en versterkt dorpskernen en maakt werk van de herinrichting van de Kapelstraat en het Heuvelpein" w:value="AP1A1: Essen waardeert en versterkt dorpskernen en maakt werk van de herinrichting van de Kapelstraat en het Heuvelpein"/>
            <w:listItem w:displayText="BD4AP1A2 - Essen zet zich volop in voor een nette en aangename leefomgeving, alsook voor integrale netheid van het openbaar domein." w:value="AP1A2: Essen zet zich volop in voor een nette en aangename leefomgeving, alsook voor integrale netheid van het openbaar domein."/>
            <w:listItem w:displayText="BD4AP1A3 - Essen werkt aan een uniforme en herkenbare ruimtelijke inkleding" w:value="AP1A3: Essen werkt aan een uniforme en herkenbare ruimtelijke inkleding"/>
            <w:listItem w:displayText="BD4AP2A1 - Essen voert acties die gekoppeld zijn aan het Beleidsplan Ruimte Essen uit met 2040 als horizon." w:value="AP2A1: Essen voert acties die gekoppeld zijn aan het Beleidsplan Ruimte Essen uit met 2040 als horizon."/>
            <w:listItem w:displayText="BD4AP2A2 - Essen werkt tegen 31122026 een bouwcode uit met aandacht voor verduurzaming, klimaat en natuur." w:value="AP2A2: Essen werkt tegen 31122026 een bouwcode uit met aandacht voor verduurzaming, klimaat en natuur."/>
            <w:listItem w:displayText="BD4AP2A3 - Essen zet in op handhaving in het kader van milieu -en bouwovertredingen." w:value="AP2A3: Essen zet in op handhaving in het kader van milieu -en bouwovertredingen."/>
            <w:listItem w:displayText="BD4AP2A4 - Essen versterkt de natuur en verhoogt de biodiversiteit." w:value="AP2A4: Essen versterkt de natuur en verhoogt de biodiversiteit."/>
            <w:listItem w:displayText="BD4AP2A5 - Essen zet actief in op de aanleg en het behoud van kleine landschapselementen en werkt gebiedsdekkend houtkantenplan uit." w:value="AP2A5: Essen zet actief in op de aanleg en het behoud van kleine landschapselementen en werkt gebiedsdekkend houtkantenplan uit."/>
            <w:listItem w:displayText="BD4AP3A1 - Essen maakt een nieuw mobiliteitsplan op, rolt uit en richt een mobiliteitsraad op." w:value="AP3A1: Essen maakt een nieuw mobiliteitsplan op, rolt uit en richt een mobiliteitsraad op."/>
            <w:listItem w:displayText="BD4AP3A2 - Essen verhoogt de verkeersveiligheid door het verder invoeren van snelheidszones en door te investeren in kwalitatieve voet-, fietspaden en rijwegen." w:value="AP3A2: Essen verhoogt de verkeersveiligheid door het verder invoeren van snelheidszones en door te investeren in kwalitatieve voet-, fietspaden en rijwegen."/>
            <w:listItem w:displayText="BD4AP3A3 - Essen stimuleert initiatieven om deelmobiliteit te verhogen." w:value="AP3A3: Essen stimuleert initiatieven om deelmobiliteit te verhogen."/>
            <w:listItem w:displayText="BD4AP3A4 - Essen maakt een nieuw voet- en fietspadenplan op met aandacht voor ontharding." w:value="AP3A4: Essen maakt een nieuw voet- en fietspadenplan op met aandacht voor ontharding."/>
            <w:listItem w:displayText="BD4AP4A1 - Essen stimuleert een betaalbare en kwalitatieve woonmarkt met bijzondere aandacht voor starters, alleenstaanden en alternatieve woonvormen." w:value="AP4A1: Essen stimuleert een betaalbare en kwalitatieve woonmarkt met bijzondere aandacht voor starters, alleenstaanden en alternatieve woonvormen."/>
            <w:listItem w:displayText="BD4AP4A2 - Essen voorziet, in samenwerking met de woonmaatschappij, in voldoende kwalitatieve sociale woningen, gespreid over de gemeente." w:value="AP4A2: Essen voorziet, in samenwerking met de woonmaatschappij, in voldoende kwalitatieve sociale woningen, gespreid over de gemeente."/>
            <w:listItem w:displayText="BD4AP5A1 - Essen neemt de rol als voortrekker op om samen met alle partners tot een structurele oplossing te komen voor het woonbos." w:value="AP5A1: Essen neemt de rol als voortrekker op om samen met alle partners tot een structurele oplossing te komen voor het woonbos."/>
            <w:listItem w:displayText="BD4AP5A2 - Essen zet in op het groene en specifieke karakter van het woonbos en recreatiegebied Horendonk." w:value="AP5A2: Essen zet in op het groene en specifieke karakter van het woonbos en recreatiegebied Horendonk."/>
            <w:listItem w:displayText="BD4AP6A1 - Overig beleid" w:value="BD4AP6A1 - Overig beleid"/>
            <w:listItem w:displayText="BD5AP1A1 - Essen werkt samen met partners om bedrijvigheid te herlokaliseren en haar bedrijventerreinen gericht uit te breiden, op te waarderen en te verduurzamen." w:value="AP1A1: Essen werkt samen met partners om bedrijvigheid te herlokaliseren en haar bedrijventerreinen gericht uit te breiden, op te waarderen en te verduurzamen."/>
            <w:listItem w:displayText="BD5AP1A2 - Essen stimuleert een divers en afgestemd detailhandel- en horeca-aanbod in functie van een gezellige een aangename winkelbeleving." w:value="AP1A2: Essen stimuleert een divers en afgestemd detailhandel- en horeca-aanbod in functie van een gezellige een aangename winkelbeleving."/>
            <w:listItem w:displayText="BD5AP2A1 - Essen moedigt inwoners aan om lokaal te kopen en consumeren." w:value="AP2A1: Essen moedigt inwoners aan om lokaal te kopen en consumeren."/>
            <w:listItem w:displayText="BD5AP3A1 - Essen positioneert zich op de toeristische markt en voert een gerichte grensoverschrijdende strategie in samenwerking met de best geschikte partners." w:value="AP3A1: Essen positioneert zich op de toeristische markt en voert een gerichte grensoverschrijdende strategie in samenwerking met de best geschikte partners."/>
            <w:listItem w:displayText="BD5AP3A2 - Essen crëert een nieuwe visie rond de erfgoedsite." w:value="AP3A2: Essen crëert een nieuwe visie rond de erfgoedsite."/>
            <w:listItem w:displayText="BD5AP3A3 - Essen bereidt de inkanteling van het VVV in de gemeente voor tegen 13/12/2029." w:value="AP3A3: Essen bereidt de inkanteling van het VVV in de gemeente voor tegen 13/12/2029."/>
            <w:listItem w:displayText="BD5AP3A4 - Essen promoot zich als een volwaardige toegangspoort tot het Grenspark." w:value="AP3A4: Essen promoot zich als een volwaardige toegangspoort tot het Grenspark."/>
            <w:listItem w:displayText="BD5AP4A1 - Overig beleid" w:value="BD5AP4A1 - Overig beleid"/>
            <w:listItem w:displayText="BD6AP1A1 - Essen actualiseert en realiseert de doelstellingen en acties uit haar klimaat-, hemelwater- en droogteplan." w:value="AP1A1: Essen actualiseert en realiseert de doelstellingen en acties uit haar klimaat-, hemelwater- en droogteplan."/>
            <w:listItem w:displayText="BD6AP1A2 - Essen verhoogt de onthardingsgraag van haar openbaar domein en maakt een ruimtelijke gebiedsinventaris op." w:value="AP1A2: Essen verhoogt de onthardingsgraag van haar openbaar domein en maakt een ruimtelijke gebiedsinventaris op."/>
            <w:listItem w:displayText="BD6AP2A1 - Essen ontwikkelt op basis van een strategisch vastgoedplan een langetermijnvisie in functie van een duurzaam patrimoniumbeheer tegen 31/12/2027." w:value="AP2A1: Essen ontwikkelt op basis van een strategisch vastgoedplan een langetermijnvisie in functie van een duurzaam patrimoniumbeheer tegen 31/12/2027."/>
            <w:listItem w:displayText="BD6AP3A1 - Essen faciliteert initiatieven voor de verduurzaming van privéwoningen." w:value="AP3A1: Essen faciliteert initiatieven voor de verduurzaming van privéwoningen."/>
            <w:listItem w:displayText="BD6AP4A1 - Essen maakt een masterplan op voor de site Heuvelhal tegen 31/12/2029." w:value="AP4A1: Essen maakt een masterplan op voor de site Heuvelhal tegen 31/12/2029."/>
            <w:listItem w:displayText="BD6AP4A2 - Essen bepaalt een visie rond de bestemming van gebouwen en noden." w:value="AP4A2: Essen bepaalt een visie rond de bestemming van gebouwen en noden."/>
            <w:listItem w:displayText="BD6AP5A1 - Overig beleid" w:value="BD6AP5A1 - Overig beleid"/>
          </w:comboBox>
        </w:sdtPr>
        <w:sdtEndPr/>
        <w:sdtContent>
          <w:r w:rsidR="005C49D8">
            <w:t>BD4AP3A1 - Essen maakt een nieuw mobiliteitsplan op, rolt uit en richt een mobiliteitsraad op.</w:t>
          </w:r>
        </w:sdtContent>
      </w:sdt>
    </w:p>
    <w:p w14:paraId="3D3C2652" w14:textId="77777777" w:rsidR="00D17FE9" w:rsidRDefault="00D17FE9" w:rsidP="009D6BBF">
      <w:pPr>
        <w:spacing w:after="0"/>
      </w:pPr>
    </w:p>
    <w:p w14:paraId="38A0C8D9" w14:textId="7A3922D3" w:rsidR="005967C6" w:rsidRDefault="005967C6" w:rsidP="009D6BBF">
      <w:pPr>
        <w:spacing w:after="0"/>
      </w:pPr>
      <w:r>
        <w:t xml:space="preserve">Subsidietoets via subsidiemanager: </w:t>
      </w:r>
    </w:p>
    <w:sdt>
      <w:sdtPr>
        <w:id w:val="1140231332"/>
        <w:placeholder>
          <w:docPart w:val="DefaultPlaceholder_-1854013438"/>
        </w:placeholder>
        <w:comboBox>
          <w:listItem w:value="Kies een item."/>
          <w:listItem w:displayText="Ja" w:value="Ja"/>
          <w:listItem w:displayText="Nee" w:value="Nee"/>
          <w:listItem w:displayText="NVT" w:value="NVT"/>
        </w:comboBox>
      </w:sdtPr>
      <w:sdtEndPr/>
      <w:sdtContent>
        <w:p w14:paraId="1DEC2E60" w14:textId="2E0BBB1B" w:rsidR="0033199E" w:rsidRDefault="005C49D8" w:rsidP="009D6BBF">
          <w:pPr>
            <w:spacing w:after="0"/>
          </w:pPr>
          <w:r>
            <w:t>NVT</w:t>
          </w:r>
        </w:p>
      </w:sdtContent>
    </w:sdt>
    <w:p w14:paraId="32FEF63C" w14:textId="25C7EBA4" w:rsidR="0033199E" w:rsidRDefault="0033199E" w:rsidP="00D17FE9">
      <w:pPr>
        <w:rPr>
          <w:sz w:val="24"/>
          <w:szCs w:val="24"/>
        </w:rPr>
      </w:pPr>
      <w:r w:rsidRPr="0033199E">
        <w:rPr>
          <w:sz w:val="24"/>
          <w:szCs w:val="24"/>
        </w:rPr>
        <w:t xml:space="preserve">Duiding: </w:t>
      </w:r>
      <w:sdt>
        <w:sdtPr>
          <w:rPr>
            <w:sz w:val="24"/>
            <w:szCs w:val="24"/>
          </w:rPr>
          <w:alias w:val="Duiding subsidietoets"/>
          <w:tag w:val="Duiding subsidietoets"/>
          <w:id w:val="-655455839"/>
          <w:placeholder>
            <w:docPart w:val="DefaultPlaceholder_-1854013440"/>
          </w:placeholder>
          <w:showingPlcHdr/>
          <w:text/>
        </w:sdtPr>
        <w:sdtEndPr/>
        <w:sdtContent>
          <w:r w:rsidRPr="00FD579E">
            <w:rPr>
              <w:rStyle w:val="Tekstvantijdelijkeaanduiding"/>
            </w:rPr>
            <w:t>Klik of tik om tekst in te voeren.</w:t>
          </w:r>
        </w:sdtContent>
      </w:sdt>
    </w:p>
    <w:p w14:paraId="77130509" w14:textId="77777777" w:rsidR="0033199E" w:rsidRPr="0033199E" w:rsidRDefault="0033199E" w:rsidP="00D17FE9">
      <w:pPr>
        <w:rPr>
          <w:sz w:val="24"/>
          <w:szCs w:val="24"/>
        </w:rPr>
      </w:pPr>
    </w:p>
    <w:p w14:paraId="0E5348D1" w14:textId="1FB9B91B" w:rsidR="00D17FE9" w:rsidRPr="008A51BD" w:rsidRDefault="00D17FE9" w:rsidP="00D17FE9">
      <w:r>
        <w:rPr>
          <w:b/>
          <w:bCs/>
          <w:sz w:val="24"/>
          <w:szCs w:val="24"/>
          <w:u w:val="single"/>
        </w:rPr>
        <w:t xml:space="preserve">FINANCIËLE </w:t>
      </w:r>
      <w:r w:rsidRPr="008A51BD">
        <w:rPr>
          <w:b/>
          <w:bCs/>
          <w:sz w:val="24"/>
          <w:szCs w:val="24"/>
          <w:u w:val="single"/>
        </w:rPr>
        <w:t>INFORMATIE</w:t>
      </w:r>
    </w:p>
    <w:p w14:paraId="5CB5B905" w14:textId="3845D92E" w:rsidR="00D17FE9" w:rsidRDefault="0033199E" w:rsidP="009D6BBF">
      <w:pPr>
        <w:spacing w:after="0"/>
      </w:pPr>
      <w:r>
        <w:t>Budget:</w:t>
      </w:r>
    </w:p>
    <w:p w14:paraId="795256FC" w14:textId="36B8C3B6" w:rsidR="0033199E" w:rsidRDefault="0033199E" w:rsidP="0033199E">
      <w:pPr>
        <w:pStyle w:val="Lijstalinea"/>
        <w:numPr>
          <w:ilvl w:val="0"/>
          <w:numId w:val="4"/>
        </w:numPr>
        <w:spacing w:after="0"/>
      </w:pPr>
      <w:r>
        <w:t xml:space="preserve">Beleidsitem: </w:t>
      </w:r>
      <w:sdt>
        <w:sdtPr>
          <w:alias w:val="Beleidsitem"/>
          <w:tag w:val="Beleidsitem"/>
          <w:id w:val="-32041805"/>
          <w:placeholder>
            <w:docPart w:val="DefaultPlaceholder_-1854013440"/>
          </w:placeholder>
          <w:showingPlcHdr/>
          <w:text/>
        </w:sdtPr>
        <w:sdtEndPr/>
        <w:sdtContent>
          <w:r w:rsidRPr="00FD579E">
            <w:rPr>
              <w:rStyle w:val="Tekstvantijdelijkeaanduiding"/>
            </w:rPr>
            <w:t>Klik of tik om tekst in te voeren.</w:t>
          </w:r>
        </w:sdtContent>
      </w:sdt>
    </w:p>
    <w:p w14:paraId="25073E4B" w14:textId="21325710" w:rsidR="0033199E" w:rsidRDefault="0033199E" w:rsidP="0033199E">
      <w:pPr>
        <w:pStyle w:val="Lijstalinea"/>
        <w:numPr>
          <w:ilvl w:val="0"/>
          <w:numId w:val="4"/>
        </w:numPr>
        <w:spacing w:after="0"/>
      </w:pPr>
      <w:r>
        <w:t xml:space="preserve">Algemene rekening: </w:t>
      </w:r>
      <w:sdt>
        <w:sdtPr>
          <w:alias w:val="Algemene rekening"/>
          <w:tag w:val="Algemene rekening"/>
          <w:id w:val="-1452622637"/>
          <w:placeholder>
            <w:docPart w:val="DefaultPlaceholder_-1854013440"/>
          </w:placeholder>
          <w:showingPlcHdr/>
          <w:text/>
        </w:sdtPr>
        <w:sdtEndPr/>
        <w:sdtContent>
          <w:r w:rsidRPr="00FD579E">
            <w:rPr>
              <w:rStyle w:val="Tekstvantijdelijkeaanduiding"/>
            </w:rPr>
            <w:t>Klik of tik om tekst in te voeren.</w:t>
          </w:r>
        </w:sdtContent>
      </w:sdt>
    </w:p>
    <w:p w14:paraId="1E6DADC7" w14:textId="77777777" w:rsidR="0033199E" w:rsidRDefault="0033199E" w:rsidP="0033199E">
      <w:pPr>
        <w:spacing w:after="0"/>
      </w:pPr>
    </w:p>
    <w:p w14:paraId="65192BE9" w14:textId="5A2858D4" w:rsidR="0033199E" w:rsidRDefault="0033199E" w:rsidP="0033199E">
      <w:pPr>
        <w:spacing w:after="0"/>
      </w:pPr>
      <w:r>
        <w:t>VISUM:</w:t>
      </w:r>
    </w:p>
    <w:p w14:paraId="57730A8D" w14:textId="317FC3BC" w:rsidR="0033199E" w:rsidRDefault="0033199E" w:rsidP="0033199E">
      <w:pPr>
        <w:pStyle w:val="Lijstalinea"/>
        <w:numPr>
          <w:ilvl w:val="0"/>
          <w:numId w:val="4"/>
        </w:numPr>
        <w:spacing w:after="0"/>
      </w:pPr>
      <w:r>
        <w:t xml:space="preserve">Kredietcontrole: </w:t>
      </w:r>
      <w:sdt>
        <w:sdtPr>
          <w:alias w:val="Kredietcontrole"/>
          <w:tag w:val="Kredietcontrole"/>
          <w:id w:val="1390917173"/>
          <w:placeholder>
            <w:docPart w:val="DefaultPlaceholder_-1854013438"/>
          </w:placeholder>
          <w:showingPlcHdr/>
          <w:comboBox>
            <w:listItem w:value="Kies een item."/>
            <w:listItem w:displayText="OK" w:value="OK"/>
            <w:listItem w:displayText="NIET OK" w:value="NIET OK"/>
          </w:comboBox>
        </w:sdtPr>
        <w:sdtEndPr/>
        <w:sdtContent>
          <w:r w:rsidRPr="005346E6">
            <w:rPr>
              <w:rStyle w:val="Tekstvantijdelijkeaanduiding"/>
            </w:rPr>
            <w:t>Kies een item.</w:t>
          </w:r>
        </w:sdtContent>
      </w:sdt>
    </w:p>
    <w:p w14:paraId="1C7CA081" w14:textId="0D89FB0A" w:rsidR="0033199E" w:rsidRDefault="0033199E" w:rsidP="0033199E">
      <w:pPr>
        <w:pStyle w:val="Lijstalinea"/>
        <w:numPr>
          <w:ilvl w:val="0"/>
          <w:numId w:val="4"/>
        </w:numPr>
        <w:spacing w:after="0"/>
      </w:pPr>
      <w:r>
        <w:t xml:space="preserve">Wetmatigheid: </w:t>
      </w:r>
      <w:sdt>
        <w:sdtPr>
          <w:alias w:val="Wetmatigheid"/>
          <w:tag w:val="Wetmatigheid"/>
          <w:id w:val="878897488"/>
          <w:placeholder>
            <w:docPart w:val="DefaultPlaceholder_-1854013438"/>
          </w:placeholder>
          <w:showingPlcHdr/>
          <w:comboBox>
            <w:listItem w:value="Kies een item."/>
            <w:listItem w:displayText="OK" w:value="OK"/>
            <w:listItem w:displayText="NIET OK" w:value="NIET OK"/>
          </w:comboBox>
        </w:sdtPr>
        <w:sdtEndPr/>
        <w:sdtContent>
          <w:r w:rsidRPr="005346E6">
            <w:rPr>
              <w:rStyle w:val="Tekstvantijdelijkeaanduiding"/>
            </w:rPr>
            <w:t>Kies een item.</w:t>
          </w:r>
        </w:sdtContent>
      </w:sdt>
    </w:p>
    <w:p w14:paraId="01577FA1" w14:textId="7F1FD045" w:rsidR="0033199E" w:rsidRDefault="0033199E" w:rsidP="0033199E">
      <w:pPr>
        <w:pStyle w:val="Lijstalinea"/>
        <w:numPr>
          <w:ilvl w:val="0"/>
          <w:numId w:val="4"/>
        </w:numPr>
        <w:spacing w:after="0"/>
      </w:pPr>
      <w:r>
        <w:t xml:space="preserve">Toekenning VISUM: </w:t>
      </w:r>
      <w:sdt>
        <w:sdtPr>
          <w:alias w:val="Toekenning"/>
          <w:tag w:val="Toekenning"/>
          <w:id w:val="1709826997"/>
          <w:placeholder>
            <w:docPart w:val="DefaultPlaceholder_-1854013438"/>
          </w:placeholder>
          <w:showingPlcHdr/>
          <w:comboBox>
            <w:listItem w:value="Kies een item."/>
            <w:listItem w:displayText="OK" w:value="OK"/>
            <w:listItem w:displayText="VOORWAARDELIJK" w:value="VOORWAARDELIJK"/>
            <w:listItem w:displayText="NIET OK" w:value="NIET OK"/>
          </w:comboBox>
        </w:sdtPr>
        <w:sdtEndPr/>
        <w:sdtContent>
          <w:r w:rsidRPr="005346E6">
            <w:rPr>
              <w:rStyle w:val="Tekstvantijdelijkeaanduiding"/>
            </w:rPr>
            <w:t>Kies een item.</w:t>
          </w:r>
        </w:sdtContent>
      </w:sdt>
    </w:p>
    <w:p w14:paraId="548E4818" w14:textId="7603EF78" w:rsidR="0033199E" w:rsidRDefault="0033199E" w:rsidP="0033199E">
      <w:pPr>
        <w:pStyle w:val="Lijstalinea"/>
        <w:numPr>
          <w:ilvl w:val="0"/>
          <w:numId w:val="4"/>
        </w:numPr>
        <w:spacing w:after="0"/>
      </w:pPr>
      <w:r>
        <w:t xml:space="preserve">Financieel advies: </w:t>
      </w:r>
      <w:sdt>
        <w:sdtPr>
          <w:alias w:val="Opmerkingen"/>
          <w:tag w:val="Opmerkingen"/>
          <w:id w:val="1474484611"/>
          <w:placeholder>
            <w:docPart w:val="DefaultPlaceholder_-1854013440"/>
          </w:placeholder>
          <w:showingPlcHdr/>
          <w:text/>
        </w:sdtPr>
        <w:sdtEndPr/>
        <w:sdtContent>
          <w:r w:rsidRPr="00FD579E">
            <w:rPr>
              <w:rStyle w:val="Tekstvantijdelijkeaanduiding"/>
            </w:rPr>
            <w:t>Klik of tik om tekst in te voeren.</w:t>
          </w:r>
        </w:sdtContent>
      </w:sdt>
    </w:p>
    <w:p w14:paraId="7D994E8B" w14:textId="77777777" w:rsidR="0033199E" w:rsidRDefault="0033199E" w:rsidP="009D6BBF">
      <w:pPr>
        <w:spacing w:after="0"/>
      </w:pPr>
    </w:p>
    <w:p w14:paraId="3E60BD8C" w14:textId="20546FFD" w:rsidR="008B675E" w:rsidRDefault="0033199E" w:rsidP="009D6BBF">
      <w:pPr>
        <w:spacing w:after="0"/>
      </w:pPr>
      <w:r>
        <w:t>Handtekening</w:t>
      </w:r>
      <w:r w:rsidR="00816E8F">
        <w:t xml:space="preserve"> - </w:t>
      </w:r>
      <w:sdt>
        <w:sdtPr>
          <w:id w:val="-463194302"/>
          <w:placeholder>
            <w:docPart w:val="DefaultPlaceholder_-1854013437"/>
          </w:placeholder>
          <w:showingPlcHdr/>
          <w:date>
            <w:dateFormat w:val="d/MM/yyyy H:mm"/>
            <w:lid w:val="nl-BE"/>
            <w:storeMappedDataAs w:val="dateTime"/>
            <w:calendar w:val="gregorian"/>
          </w:date>
        </w:sdtPr>
        <w:sdtEndPr/>
        <w:sdtContent>
          <w:r w:rsidR="00816E8F" w:rsidRPr="00CF469B">
            <w:rPr>
              <w:rStyle w:val="Tekstvantijdelijkeaanduiding"/>
            </w:rPr>
            <w:t>Klik of tik om een datum in te voeren.</w:t>
          </w:r>
        </w:sdtContent>
      </w:sdt>
    </w:p>
    <w:p w14:paraId="5EA155C9" w14:textId="77777777" w:rsidR="008B675E" w:rsidRDefault="008B675E" w:rsidP="009D6BBF">
      <w:pPr>
        <w:spacing w:after="0"/>
      </w:pPr>
    </w:p>
    <w:sdt>
      <w:sdtPr>
        <w:alias w:val="Verantwoordelijke VISUM"/>
        <w:tag w:val="Verantwoordelijke VISUM"/>
        <w:id w:val="-472294455"/>
        <w:placeholder>
          <w:docPart w:val="DefaultPlaceholder_-1854013438"/>
        </w:placeholder>
        <w:showingPlcHdr/>
        <w:comboBox>
          <w:listItem w:value="Kies een item."/>
          <w:listItem w:displayText="Bieke Van Schoors - financieel directeur" w:value="Bieke Van Schoors - financieel directeur"/>
          <w:listItem w:displayText="Jan Van den Bergh - diensthoofd financiën" w:value="Jan Van den Bergh - diensthoofd financiën"/>
        </w:comboBox>
      </w:sdtPr>
      <w:sdtEndPr/>
      <w:sdtContent>
        <w:p w14:paraId="63031CB4" w14:textId="4025D28F" w:rsidR="006E3AB1" w:rsidRDefault="006E3AB1" w:rsidP="009D6BBF">
          <w:pPr>
            <w:spacing w:after="0"/>
          </w:pPr>
          <w:r w:rsidRPr="005346E6">
            <w:rPr>
              <w:rStyle w:val="Tekstvantijdelijkeaanduiding"/>
            </w:rPr>
            <w:t>Kies een item.</w:t>
          </w:r>
        </w:p>
      </w:sdtContent>
    </w:sdt>
    <w:p w14:paraId="176A82E9" w14:textId="77777777" w:rsidR="006E3AB1" w:rsidRDefault="006E3AB1" w:rsidP="009D6BBF">
      <w:pPr>
        <w:spacing w:after="0"/>
      </w:pPr>
    </w:p>
    <w:p w14:paraId="5329BE6A" w14:textId="77777777" w:rsidR="006E3AB1" w:rsidRDefault="006E3AB1" w:rsidP="009D6BBF">
      <w:pPr>
        <w:spacing w:after="0"/>
      </w:pPr>
    </w:p>
    <w:sdt>
      <w:sdtPr>
        <w:rPr>
          <w:b/>
          <w:bCs/>
          <w:sz w:val="28"/>
          <w:szCs w:val="28"/>
          <w:u w:val="single"/>
        </w:rPr>
        <w:id w:val="-584445576"/>
        <w:placeholder>
          <w:docPart w:val="DefaultPlaceholder_-1854013438"/>
        </w:placeholder>
        <w:comboBox>
          <w:listItem w:displayText="Voorstel tot besluit" w:value="Voorstel tot besluit"/>
          <w:listItem w:displayText="Besluit" w:value="Besluit"/>
        </w:comboBox>
      </w:sdtPr>
      <w:sdtEndPr/>
      <w:sdtContent>
        <w:p w14:paraId="128C3EF6" w14:textId="7F9CA7E5" w:rsidR="000B62C4" w:rsidRPr="008A51BD" w:rsidRDefault="00B11A74">
          <w:pPr>
            <w:rPr>
              <w:b/>
              <w:bCs/>
              <w:sz w:val="28"/>
              <w:szCs w:val="28"/>
              <w:u w:val="single"/>
            </w:rPr>
          </w:pPr>
          <w:r>
            <w:rPr>
              <w:b/>
              <w:bCs/>
              <w:sz w:val="28"/>
              <w:szCs w:val="28"/>
              <w:u w:val="single"/>
            </w:rPr>
            <w:t>Voorstel tot besluit</w:t>
          </w:r>
        </w:p>
      </w:sdtContent>
    </w:sdt>
    <w:p w14:paraId="2A67BAD1" w14:textId="77777777" w:rsidR="000B62C4" w:rsidRDefault="000B62C4">
      <w:pPr>
        <w:sectPr w:rsidR="000B62C4" w:rsidSect="008A51BD">
          <w:type w:val="continuous"/>
          <w:pgSz w:w="11906" w:h="16838"/>
          <w:pgMar w:top="1417" w:right="1417" w:bottom="1417" w:left="1417" w:header="708" w:footer="708" w:gutter="0"/>
          <w:cols w:space="708"/>
          <w:docGrid w:linePitch="360"/>
        </w:sectPr>
      </w:pPr>
    </w:p>
    <w:p w14:paraId="594455A8" w14:textId="23CB67C7" w:rsidR="00FC329C" w:rsidRPr="00FC329C" w:rsidRDefault="00993371" w:rsidP="00FC329C">
      <w:pPr>
        <w:spacing w:before="240"/>
        <w:rPr>
          <w:rFonts w:ascii="Calibri" w:eastAsia="Times New Roman" w:hAnsi="Calibri" w:cs="Calibri"/>
        </w:rPr>
      </w:pPr>
      <w:sdt>
        <w:sdtPr>
          <w:rPr>
            <w:rStyle w:val="Stijl1"/>
          </w:rPr>
          <w:id w:val="-339853877"/>
          <w:placeholder>
            <w:docPart w:val="DefaultPlaceholder_-1854013438"/>
          </w:placeholder>
          <w:comboBox>
            <w:listItem w:value="Kies een item."/>
            <w:listItem w:displayText="Art. 1" w:value="Art. 1"/>
            <w:listItem w:displayText="Enig artikel" w:value="Enig artikel"/>
          </w:comboBox>
        </w:sdtPr>
        <w:sdtEndPr>
          <w:rPr>
            <w:rStyle w:val="Standaardalinea-lettertype"/>
            <w:u w:val="none"/>
          </w:rPr>
        </w:sdtEndPr>
        <w:sdtContent>
          <w:r w:rsidR="005C49D8" w:rsidRPr="005C49D8">
            <w:rPr>
              <w:rStyle w:val="Stijl1"/>
            </w:rPr>
            <w:t>Enig</w:t>
          </w:r>
        </w:sdtContent>
      </w:sdt>
      <w:r w:rsidR="005C49D8" w:rsidRPr="005C49D8">
        <w:rPr>
          <w:rStyle w:val="Stijl1"/>
        </w:rPr>
        <w:t xml:space="preserve"> artikel</w:t>
      </w:r>
      <w:r w:rsidR="005C49D8" w:rsidRPr="005C49D8">
        <w:t xml:space="preserve"> Besloten</w:t>
      </w:r>
      <w:r w:rsidR="00AF5240" w:rsidRPr="005C49D8">
        <w:t xml:space="preserve"> wo</w:t>
      </w:r>
      <w:r w:rsidR="00E0775D" w:rsidRPr="005C49D8">
        <w:t>rdt kennis te nemen van het verslag van de Landbouwadviesraad van 2 april 2026 en advies mobiliteitsplan.</w:t>
      </w:r>
      <w:r w:rsidR="00E0775D">
        <w:t xml:space="preserve"> </w:t>
      </w:r>
    </w:p>
    <w:p w14:paraId="370624E3" w14:textId="2D970060" w:rsidR="000B62C4" w:rsidRPr="00FC329C" w:rsidRDefault="000B62C4" w:rsidP="00D1110E">
      <w:pPr>
        <w:spacing w:after="120"/>
        <w:ind w:left="1134" w:hanging="1134"/>
      </w:pPr>
    </w:p>
    <w:p w14:paraId="032A5E20" w14:textId="74AE9F25" w:rsidR="008A51BD" w:rsidRPr="00FB47DC" w:rsidRDefault="008A51BD" w:rsidP="00D1110E">
      <w:pPr>
        <w:spacing w:after="120"/>
        <w:ind w:left="1134" w:hanging="1134"/>
      </w:pPr>
    </w:p>
    <w:sectPr w:rsidR="008A51BD" w:rsidRPr="00FB47DC" w:rsidSect="00DB56FE">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utura Lt BT">
    <w:altName w:val="Century Gothic"/>
    <w:charset w:val="00"/>
    <w:family w:val="swiss"/>
    <w:pitch w:val="variable"/>
    <w:sig w:usb0="00000007" w:usb1="00000000" w:usb2="00000000" w:usb3="00000000" w:csb0="0000001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3568F"/>
    <w:multiLevelType w:val="hybridMultilevel"/>
    <w:tmpl w:val="056A07B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C552840"/>
    <w:multiLevelType w:val="hybridMultilevel"/>
    <w:tmpl w:val="D71E56DC"/>
    <w:lvl w:ilvl="0" w:tplc="D046CA5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4B693A69"/>
    <w:multiLevelType w:val="hybridMultilevel"/>
    <w:tmpl w:val="0E52C10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752A0E4E"/>
    <w:multiLevelType w:val="hybridMultilevel"/>
    <w:tmpl w:val="E19A91C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69935841">
    <w:abstractNumId w:val="2"/>
  </w:num>
  <w:num w:numId="2" w16cid:durableId="120615800">
    <w:abstractNumId w:val="0"/>
  </w:num>
  <w:num w:numId="3" w16cid:durableId="454181818">
    <w:abstractNumId w:val="3"/>
  </w:num>
  <w:num w:numId="4" w16cid:durableId="10372683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558"/>
    <w:rsid w:val="00011716"/>
    <w:rsid w:val="000555FC"/>
    <w:rsid w:val="000B62C4"/>
    <w:rsid w:val="000C7307"/>
    <w:rsid w:val="0014018C"/>
    <w:rsid w:val="00141E20"/>
    <w:rsid w:val="00143707"/>
    <w:rsid w:val="00145221"/>
    <w:rsid w:val="001539FC"/>
    <w:rsid w:val="00161904"/>
    <w:rsid w:val="00194CA1"/>
    <w:rsid w:val="001E0354"/>
    <w:rsid w:val="002016C2"/>
    <w:rsid w:val="002058D1"/>
    <w:rsid w:val="00226203"/>
    <w:rsid w:val="00261EFE"/>
    <w:rsid w:val="00276A26"/>
    <w:rsid w:val="00296445"/>
    <w:rsid w:val="002B39B8"/>
    <w:rsid w:val="002D024C"/>
    <w:rsid w:val="002D6EDA"/>
    <w:rsid w:val="002F3EB8"/>
    <w:rsid w:val="003022A1"/>
    <w:rsid w:val="00303722"/>
    <w:rsid w:val="00312C3C"/>
    <w:rsid w:val="0032110B"/>
    <w:rsid w:val="0033199E"/>
    <w:rsid w:val="00346E0B"/>
    <w:rsid w:val="003F5CD2"/>
    <w:rsid w:val="003F72DF"/>
    <w:rsid w:val="004932C6"/>
    <w:rsid w:val="004B3FE5"/>
    <w:rsid w:val="004E788A"/>
    <w:rsid w:val="004F2DE0"/>
    <w:rsid w:val="005132E4"/>
    <w:rsid w:val="005475D1"/>
    <w:rsid w:val="005967C6"/>
    <w:rsid w:val="005C49D8"/>
    <w:rsid w:val="005D2B98"/>
    <w:rsid w:val="005D3AE5"/>
    <w:rsid w:val="005F326E"/>
    <w:rsid w:val="00600E6F"/>
    <w:rsid w:val="00607E32"/>
    <w:rsid w:val="00670F21"/>
    <w:rsid w:val="00681B70"/>
    <w:rsid w:val="006A2ED9"/>
    <w:rsid w:val="006A752C"/>
    <w:rsid w:val="006D1927"/>
    <w:rsid w:val="006E3AB1"/>
    <w:rsid w:val="006F170F"/>
    <w:rsid w:val="00732AB1"/>
    <w:rsid w:val="00734C2C"/>
    <w:rsid w:val="00740F3A"/>
    <w:rsid w:val="00780D55"/>
    <w:rsid w:val="007B4B88"/>
    <w:rsid w:val="007B79D7"/>
    <w:rsid w:val="007F5412"/>
    <w:rsid w:val="007F6E41"/>
    <w:rsid w:val="008070A3"/>
    <w:rsid w:val="00816E8F"/>
    <w:rsid w:val="008422CF"/>
    <w:rsid w:val="008425BC"/>
    <w:rsid w:val="0088148A"/>
    <w:rsid w:val="00887D63"/>
    <w:rsid w:val="008A51BD"/>
    <w:rsid w:val="008B4F4A"/>
    <w:rsid w:val="008B675E"/>
    <w:rsid w:val="008E70DB"/>
    <w:rsid w:val="008E7808"/>
    <w:rsid w:val="00944C15"/>
    <w:rsid w:val="0095686D"/>
    <w:rsid w:val="0096315B"/>
    <w:rsid w:val="009B5815"/>
    <w:rsid w:val="009D6BBF"/>
    <w:rsid w:val="009F7508"/>
    <w:rsid w:val="00A04A30"/>
    <w:rsid w:val="00A22391"/>
    <w:rsid w:val="00A238AC"/>
    <w:rsid w:val="00A54752"/>
    <w:rsid w:val="00A869F6"/>
    <w:rsid w:val="00A9459F"/>
    <w:rsid w:val="00AC7057"/>
    <w:rsid w:val="00AD4CDF"/>
    <w:rsid w:val="00AD5730"/>
    <w:rsid w:val="00AF5240"/>
    <w:rsid w:val="00B11A74"/>
    <w:rsid w:val="00B12AD6"/>
    <w:rsid w:val="00B42E75"/>
    <w:rsid w:val="00B81BBA"/>
    <w:rsid w:val="00BF571B"/>
    <w:rsid w:val="00C24F38"/>
    <w:rsid w:val="00C402EE"/>
    <w:rsid w:val="00C5077B"/>
    <w:rsid w:val="00CD35E4"/>
    <w:rsid w:val="00D1110E"/>
    <w:rsid w:val="00D115F9"/>
    <w:rsid w:val="00D17FA8"/>
    <w:rsid w:val="00D17FE9"/>
    <w:rsid w:val="00D25C2F"/>
    <w:rsid w:val="00D36CF1"/>
    <w:rsid w:val="00D36FEF"/>
    <w:rsid w:val="00D57866"/>
    <w:rsid w:val="00D60365"/>
    <w:rsid w:val="00D628EB"/>
    <w:rsid w:val="00D74ADA"/>
    <w:rsid w:val="00DB56FE"/>
    <w:rsid w:val="00E0775D"/>
    <w:rsid w:val="00E348F6"/>
    <w:rsid w:val="00E42B9E"/>
    <w:rsid w:val="00E64535"/>
    <w:rsid w:val="00E64D31"/>
    <w:rsid w:val="00E8625C"/>
    <w:rsid w:val="00E86558"/>
    <w:rsid w:val="00EA0C39"/>
    <w:rsid w:val="00ED4656"/>
    <w:rsid w:val="00F0432D"/>
    <w:rsid w:val="00F16A59"/>
    <w:rsid w:val="00F33A5B"/>
    <w:rsid w:val="00F61A81"/>
    <w:rsid w:val="00F64196"/>
    <w:rsid w:val="00F7133F"/>
    <w:rsid w:val="00FB47DC"/>
    <w:rsid w:val="00FC22FA"/>
    <w:rsid w:val="00FC329C"/>
    <w:rsid w:val="00FE1AE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791A0"/>
  <w15:chartTrackingRefBased/>
  <w15:docId w15:val="{DAF91AA4-05D4-47E3-862E-890B0D431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86558"/>
    <w:rPr>
      <w:color w:val="808080"/>
    </w:rPr>
  </w:style>
  <w:style w:type="table" w:styleId="Tabelraster">
    <w:name w:val="Table Grid"/>
    <w:basedOn w:val="Standaardtabel"/>
    <w:uiPriority w:val="39"/>
    <w:rsid w:val="008A51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8A51BD"/>
    <w:pPr>
      <w:ind w:left="720"/>
      <w:contextualSpacing/>
    </w:pPr>
  </w:style>
  <w:style w:type="paragraph" w:customStyle="1" w:styleId="Standaardtekstsjabloonbrief">
    <w:name w:val="Standaard.tekstsjabloon brief"/>
    <w:rsid w:val="006A2ED9"/>
    <w:pPr>
      <w:widowControl w:val="0"/>
      <w:spacing w:after="0" w:line="240" w:lineRule="auto"/>
    </w:pPr>
    <w:rPr>
      <w:rFonts w:ascii="Futura Lt BT" w:eastAsia="Times New Roman" w:hAnsi="Futura Lt BT" w:cs="Times New Roman"/>
      <w:sz w:val="20"/>
      <w:szCs w:val="20"/>
      <w:lang w:val="nl-NL" w:eastAsia="nl-NL"/>
    </w:rPr>
  </w:style>
  <w:style w:type="paragraph" w:customStyle="1" w:styleId="Default">
    <w:name w:val="Default"/>
    <w:rsid w:val="009D6BBF"/>
    <w:pPr>
      <w:autoSpaceDE w:val="0"/>
      <w:autoSpaceDN w:val="0"/>
      <w:adjustRightInd w:val="0"/>
      <w:spacing w:after="0" w:line="240" w:lineRule="auto"/>
    </w:pPr>
    <w:rPr>
      <w:rFonts w:ascii="Calibri" w:hAnsi="Calibri" w:cs="Calibri"/>
      <w:color w:val="000000"/>
      <w:sz w:val="24"/>
      <w:szCs w:val="24"/>
    </w:rPr>
  </w:style>
  <w:style w:type="character" w:customStyle="1" w:styleId="Stijl1">
    <w:name w:val="Stijl1"/>
    <w:basedOn w:val="Standaardalinea-lettertype"/>
    <w:uiPriority w:val="1"/>
    <w:rsid w:val="00AF5240"/>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571412">
      <w:bodyDiv w:val="1"/>
      <w:marLeft w:val="0"/>
      <w:marRight w:val="0"/>
      <w:marTop w:val="0"/>
      <w:marBottom w:val="0"/>
      <w:divBdr>
        <w:top w:val="none" w:sz="0" w:space="0" w:color="auto"/>
        <w:left w:val="none" w:sz="0" w:space="0" w:color="auto"/>
        <w:bottom w:val="none" w:sz="0" w:space="0" w:color="auto"/>
        <w:right w:val="none" w:sz="0" w:space="0" w:color="auto"/>
      </w:divBdr>
    </w:div>
    <w:div w:id="335890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Algemeen"/>
          <w:gallery w:val="placeholder"/>
        </w:category>
        <w:types>
          <w:type w:val="bbPlcHdr"/>
        </w:types>
        <w:behaviors>
          <w:behavior w:val="content"/>
        </w:behaviors>
        <w:guid w:val="{CC222412-E55B-4873-B6A9-2251FAC58FBE}"/>
      </w:docPartPr>
      <w:docPartBody>
        <w:p w:rsidR="00F703E1" w:rsidRDefault="00BD0277">
          <w:r w:rsidRPr="005346E6">
            <w:rPr>
              <w:rStyle w:val="Tekstvantijdelijkeaanduiding"/>
            </w:rPr>
            <w:t>Kies een item.</w:t>
          </w:r>
        </w:p>
      </w:docPartBody>
    </w:docPart>
    <w:docPart>
      <w:docPartPr>
        <w:name w:val="5385646412664874A80C12FAFDB0F29F"/>
        <w:category>
          <w:name w:val="Algemeen"/>
          <w:gallery w:val="placeholder"/>
        </w:category>
        <w:types>
          <w:type w:val="bbPlcHdr"/>
        </w:types>
        <w:behaviors>
          <w:behavior w:val="content"/>
        </w:behaviors>
        <w:guid w:val="{B0F5A119-BA34-41AC-A568-ED21F0749FFB}"/>
      </w:docPartPr>
      <w:docPartBody>
        <w:p w:rsidR="00F703E1" w:rsidRDefault="00BD0277" w:rsidP="00BD0277">
          <w:pPr>
            <w:pStyle w:val="5385646412664874A80C12FAFDB0F29F"/>
          </w:pPr>
          <w:r w:rsidRPr="005346E6">
            <w:rPr>
              <w:rStyle w:val="Tekstvantijdelijkeaanduiding"/>
            </w:rPr>
            <w:t>Klik of tik om een datum in te voeren.</w:t>
          </w:r>
        </w:p>
      </w:docPartBody>
    </w:docPart>
    <w:docPart>
      <w:docPartPr>
        <w:name w:val="CA319868ED52411FA4213F872FCC01D7"/>
        <w:category>
          <w:name w:val="Algemeen"/>
          <w:gallery w:val="placeholder"/>
        </w:category>
        <w:types>
          <w:type w:val="bbPlcHdr"/>
        </w:types>
        <w:behaviors>
          <w:behavior w:val="content"/>
        </w:behaviors>
        <w:guid w:val="{6E0118FE-E1E3-4EBA-AD91-78CE43E9E7D3}"/>
      </w:docPartPr>
      <w:docPartBody>
        <w:p w:rsidR="00F703E1" w:rsidRDefault="00BD0277" w:rsidP="00BD0277">
          <w:pPr>
            <w:pStyle w:val="CA319868ED52411FA4213F872FCC01D7"/>
          </w:pPr>
          <w:r w:rsidRPr="005346E6">
            <w:rPr>
              <w:rStyle w:val="Tekstvantijdelijkeaanduiding"/>
            </w:rPr>
            <w:t>Kies een item.</w:t>
          </w:r>
        </w:p>
      </w:docPartBody>
    </w:docPart>
    <w:docPart>
      <w:docPartPr>
        <w:name w:val="B807C54CAD4D43C58C33EFF35B219106"/>
        <w:category>
          <w:name w:val="Algemeen"/>
          <w:gallery w:val="placeholder"/>
        </w:category>
        <w:types>
          <w:type w:val="bbPlcHdr"/>
        </w:types>
        <w:behaviors>
          <w:behavior w:val="content"/>
        </w:behaviors>
        <w:guid w:val="{E5BD78A7-97CA-4035-9294-89C3F88E2E76}"/>
      </w:docPartPr>
      <w:docPartBody>
        <w:p w:rsidR="00F703E1" w:rsidRDefault="00BD0277" w:rsidP="00BD0277">
          <w:pPr>
            <w:pStyle w:val="B807C54CAD4D43C58C33EFF35B219106"/>
          </w:pPr>
          <w:r w:rsidRPr="005346E6">
            <w:rPr>
              <w:rStyle w:val="Tekstvantijdelijkeaanduiding"/>
            </w:rPr>
            <w:t>Kies een item.</w:t>
          </w:r>
        </w:p>
      </w:docPartBody>
    </w:docPart>
    <w:docPart>
      <w:docPartPr>
        <w:name w:val="F9C137B017514AC5AAA193626A7445B6"/>
        <w:category>
          <w:name w:val="Algemeen"/>
          <w:gallery w:val="placeholder"/>
        </w:category>
        <w:types>
          <w:type w:val="bbPlcHdr"/>
        </w:types>
        <w:behaviors>
          <w:behavior w:val="content"/>
        </w:behaviors>
        <w:guid w:val="{F2B8478E-2C63-4554-BC81-AD7071258FF5}"/>
      </w:docPartPr>
      <w:docPartBody>
        <w:p w:rsidR="00F703E1" w:rsidRDefault="00BD0277" w:rsidP="00BD0277">
          <w:pPr>
            <w:pStyle w:val="F9C137B017514AC5AAA193626A7445B6"/>
          </w:pPr>
          <w:r w:rsidRPr="005346E6">
            <w:rPr>
              <w:rStyle w:val="Tekstvantijdelijkeaanduiding"/>
            </w:rPr>
            <w:t>Kies een item.</w:t>
          </w:r>
        </w:p>
      </w:docPartBody>
    </w:docPart>
    <w:docPart>
      <w:docPartPr>
        <w:name w:val="8923DBF7D0CE4E469AD444E3B851CD06"/>
        <w:category>
          <w:name w:val="Algemeen"/>
          <w:gallery w:val="placeholder"/>
        </w:category>
        <w:types>
          <w:type w:val="bbPlcHdr"/>
        </w:types>
        <w:behaviors>
          <w:behavior w:val="content"/>
        </w:behaviors>
        <w:guid w:val="{BBF73915-4AD0-4408-9409-FA8E0DE37360}"/>
      </w:docPartPr>
      <w:docPartBody>
        <w:p w:rsidR="00F703E1" w:rsidRDefault="00BD0277" w:rsidP="00BD0277">
          <w:pPr>
            <w:pStyle w:val="8923DBF7D0CE4E469AD444E3B851CD06"/>
          </w:pPr>
          <w:r w:rsidRPr="005346E6">
            <w:rPr>
              <w:rStyle w:val="Tekstvantijdelijkeaanduiding"/>
            </w:rPr>
            <w:t>Kies een item.</w:t>
          </w:r>
        </w:p>
      </w:docPartBody>
    </w:docPart>
    <w:docPart>
      <w:docPartPr>
        <w:name w:val="DefaultPlaceholder_-1854013437"/>
        <w:category>
          <w:name w:val="Algemeen"/>
          <w:gallery w:val="placeholder"/>
        </w:category>
        <w:types>
          <w:type w:val="bbPlcHdr"/>
        </w:types>
        <w:behaviors>
          <w:behavior w:val="content"/>
        </w:behaviors>
        <w:guid w:val="{9806E0A8-BF2B-4360-83EB-21BD4FF6965D}"/>
      </w:docPartPr>
      <w:docPartBody>
        <w:p w:rsidR="00642D2A" w:rsidRDefault="00B46B51">
          <w:r w:rsidRPr="00CF469B">
            <w:rPr>
              <w:rStyle w:val="Tekstvantijdelijkeaanduiding"/>
            </w:rPr>
            <w:t>Klik of tik om een datum in te voeren.</w:t>
          </w:r>
        </w:p>
      </w:docPartBody>
    </w:docPart>
    <w:docPart>
      <w:docPartPr>
        <w:name w:val="4CBD0A6AF7BF48EF893F367156B70302"/>
        <w:category>
          <w:name w:val="Algemeen"/>
          <w:gallery w:val="placeholder"/>
        </w:category>
        <w:types>
          <w:type w:val="bbPlcHdr"/>
        </w:types>
        <w:behaviors>
          <w:behavior w:val="content"/>
        </w:behaviors>
        <w:guid w:val="{DAD7B8AA-ABFE-4CF2-BBF1-6D66B32CA650}"/>
      </w:docPartPr>
      <w:docPartBody>
        <w:p w:rsidR="009F7554" w:rsidRDefault="005E342F" w:rsidP="005E342F">
          <w:pPr>
            <w:pStyle w:val="4CBD0A6AF7BF48EF893F367156B70302"/>
          </w:pPr>
          <w:r w:rsidRPr="005346E6">
            <w:rPr>
              <w:rStyle w:val="Tekstvantijdelijkeaanduiding"/>
            </w:rPr>
            <w:t>Kies een item.</w:t>
          </w:r>
        </w:p>
      </w:docPartBody>
    </w:docPart>
    <w:docPart>
      <w:docPartPr>
        <w:name w:val="B5ED1782925B4BCCA877D41B07FB5E4B"/>
        <w:category>
          <w:name w:val="Algemeen"/>
          <w:gallery w:val="placeholder"/>
        </w:category>
        <w:types>
          <w:type w:val="bbPlcHdr"/>
        </w:types>
        <w:behaviors>
          <w:behavior w:val="content"/>
        </w:behaviors>
        <w:guid w:val="{67519FE5-18A4-4048-AA3D-C6FC644A3087}"/>
      </w:docPartPr>
      <w:docPartBody>
        <w:p w:rsidR="009F7554" w:rsidRDefault="005E342F" w:rsidP="005E342F">
          <w:pPr>
            <w:pStyle w:val="B5ED1782925B4BCCA877D41B07FB5E4B"/>
          </w:pPr>
          <w:r w:rsidRPr="005346E6">
            <w:rPr>
              <w:rStyle w:val="Tekstvantijdelijkeaanduiding"/>
            </w:rPr>
            <w:t>Kies een item.</w:t>
          </w:r>
        </w:p>
      </w:docPartBody>
    </w:docPart>
    <w:docPart>
      <w:docPartPr>
        <w:name w:val="DD3A0C12525E4FA2B15C3F147D7C7F54"/>
        <w:category>
          <w:name w:val="Algemeen"/>
          <w:gallery w:val="placeholder"/>
        </w:category>
        <w:types>
          <w:type w:val="bbPlcHdr"/>
        </w:types>
        <w:behaviors>
          <w:behavior w:val="content"/>
        </w:behaviors>
        <w:guid w:val="{72E322B3-A8C2-4BC7-AB90-61097D64FEF9}"/>
      </w:docPartPr>
      <w:docPartBody>
        <w:p w:rsidR="009F7554" w:rsidRDefault="005E342F" w:rsidP="005E342F">
          <w:pPr>
            <w:pStyle w:val="DD3A0C12525E4FA2B15C3F147D7C7F54"/>
          </w:pPr>
          <w:r w:rsidRPr="005346E6">
            <w:rPr>
              <w:rStyle w:val="Tekstvantijdelijkeaanduiding"/>
            </w:rPr>
            <w:t>Kies een item.</w:t>
          </w:r>
        </w:p>
      </w:docPartBody>
    </w:docPart>
    <w:docPart>
      <w:docPartPr>
        <w:name w:val="86081B53E5984D179A0527A7C530D0B4"/>
        <w:category>
          <w:name w:val="Algemeen"/>
          <w:gallery w:val="placeholder"/>
        </w:category>
        <w:types>
          <w:type w:val="bbPlcHdr"/>
        </w:types>
        <w:behaviors>
          <w:behavior w:val="content"/>
        </w:behaviors>
        <w:guid w:val="{5A694965-5FE5-4722-A6FB-DC7E30C19879}"/>
      </w:docPartPr>
      <w:docPartBody>
        <w:p w:rsidR="009F7554" w:rsidRDefault="005E342F" w:rsidP="005E342F">
          <w:pPr>
            <w:pStyle w:val="86081B53E5984D179A0527A7C530D0B4"/>
          </w:pPr>
          <w:r w:rsidRPr="005346E6">
            <w:rPr>
              <w:rStyle w:val="Tekstvantijdelijkeaanduiding"/>
            </w:rPr>
            <w:t>Kies een item.</w:t>
          </w:r>
        </w:p>
      </w:docPartBody>
    </w:docPart>
    <w:docPart>
      <w:docPartPr>
        <w:name w:val="DefaultPlaceholder_-1854013440"/>
        <w:category>
          <w:name w:val="Algemeen"/>
          <w:gallery w:val="placeholder"/>
        </w:category>
        <w:types>
          <w:type w:val="bbPlcHdr"/>
        </w:types>
        <w:behaviors>
          <w:behavior w:val="content"/>
        </w:behaviors>
        <w:guid w:val="{2F265BD7-D057-4C95-A141-EFC9781977CD}"/>
      </w:docPartPr>
      <w:docPartBody>
        <w:p w:rsidR="009F7554" w:rsidRDefault="005E342F">
          <w:r w:rsidRPr="00FD579E">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utura Lt BT">
    <w:altName w:val="Century Gothic"/>
    <w:charset w:val="00"/>
    <w:family w:val="swiss"/>
    <w:pitch w:val="variable"/>
    <w:sig w:usb0="00000007" w:usb1="00000000" w:usb2="00000000" w:usb3="00000000" w:csb0="00000011" w:csb1="00000000"/>
  </w:font>
  <w:font w:name="Calibri Light">
    <w:panose1 w:val="020F0302020204030204"/>
    <w:charset w:val="00"/>
    <w:family w:val="swiss"/>
    <w:pitch w:val="variable"/>
    <w:sig w:usb0="E4002EFF" w:usb1="C200247B" w:usb2="00000009" w:usb3="00000000" w:csb0="000001FF"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277"/>
    <w:rsid w:val="0014018C"/>
    <w:rsid w:val="00161904"/>
    <w:rsid w:val="001E0354"/>
    <w:rsid w:val="001E651E"/>
    <w:rsid w:val="00226203"/>
    <w:rsid w:val="00276A26"/>
    <w:rsid w:val="002B5A30"/>
    <w:rsid w:val="002F13ED"/>
    <w:rsid w:val="00312C3C"/>
    <w:rsid w:val="00312CF7"/>
    <w:rsid w:val="00336AEF"/>
    <w:rsid w:val="004041F6"/>
    <w:rsid w:val="004A1DE1"/>
    <w:rsid w:val="005132E4"/>
    <w:rsid w:val="00543057"/>
    <w:rsid w:val="005729CD"/>
    <w:rsid w:val="005E342F"/>
    <w:rsid w:val="00642D2A"/>
    <w:rsid w:val="006439E3"/>
    <w:rsid w:val="00670F21"/>
    <w:rsid w:val="006A752C"/>
    <w:rsid w:val="00732AB1"/>
    <w:rsid w:val="00770F56"/>
    <w:rsid w:val="00792499"/>
    <w:rsid w:val="007942F6"/>
    <w:rsid w:val="00887D63"/>
    <w:rsid w:val="0095686D"/>
    <w:rsid w:val="0096315B"/>
    <w:rsid w:val="00996BF7"/>
    <w:rsid w:val="009C3F27"/>
    <w:rsid w:val="009F7554"/>
    <w:rsid w:val="00A238AC"/>
    <w:rsid w:val="00A35B6C"/>
    <w:rsid w:val="00AC7057"/>
    <w:rsid w:val="00AE1B43"/>
    <w:rsid w:val="00B46B51"/>
    <w:rsid w:val="00BD0277"/>
    <w:rsid w:val="00C5077B"/>
    <w:rsid w:val="00C83971"/>
    <w:rsid w:val="00CE4A4E"/>
    <w:rsid w:val="00CF5441"/>
    <w:rsid w:val="00CF676A"/>
    <w:rsid w:val="00D25C2F"/>
    <w:rsid w:val="00E2421C"/>
    <w:rsid w:val="00EA1559"/>
    <w:rsid w:val="00EE5AA3"/>
    <w:rsid w:val="00F155C0"/>
    <w:rsid w:val="00F61A81"/>
    <w:rsid w:val="00F703E1"/>
    <w:rsid w:val="00FE1AE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E342F"/>
    <w:rPr>
      <w:color w:val="808080"/>
    </w:rPr>
  </w:style>
  <w:style w:type="paragraph" w:customStyle="1" w:styleId="5385646412664874A80C12FAFDB0F29F">
    <w:name w:val="5385646412664874A80C12FAFDB0F29F"/>
    <w:rsid w:val="00BD0277"/>
  </w:style>
  <w:style w:type="paragraph" w:customStyle="1" w:styleId="CA319868ED52411FA4213F872FCC01D7">
    <w:name w:val="CA319868ED52411FA4213F872FCC01D7"/>
    <w:rsid w:val="00BD0277"/>
  </w:style>
  <w:style w:type="paragraph" w:customStyle="1" w:styleId="B807C54CAD4D43C58C33EFF35B219106">
    <w:name w:val="B807C54CAD4D43C58C33EFF35B219106"/>
    <w:rsid w:val="00BD0277"/>
  </w:style>
  <w:style w:type="paragraph" w:customStyle="1" w:styleId="F9C137B017514AC5AAA193626A7445B6">
    <w:name w:val="F9C137B017514AC5AAA193626A7445B6"/>
    <w:rsid w:val="00BD0277"/>
  </w:style>
  <w:style w:type="paragraph" w:customStyle="1" w:styleId="8923DBF7D0CE4E469AD444E3B851CD06">
    <w:name w:val="8923DBF7D0CE4E469AD444E3B851CD06"/>
    <w:rsid w:val="00BD0277"/>
  </w:style>
  <w:style w:type="paragraph" w:customStyle="1" w:styleId="4CBD0A6AF7BF48EF893F367156B70302">
    <w:name w:val="4CBD0A6AF7BF48EF893F367156B70302"/>
    <w:rsid w:val="005E342F"/>
    <w:rPr>
      <w:rFonts w:eastAsiaTheme="minorHAnsi"/>
      <w:lang w:eastAsia="en-US"/>
    </w:rPr>
  </w:style>
  <w:style w:type="paragraph" w:customStyle="1" w:styleId="B5ED1782925B4BCCA877D41B07FB5E4B">
    <w:name w:val="B5ED1782925B4BCCA877D41B07FB5E4B"/>
    <w:rsid w:val="005E342F"/>
    <w:rPr>
      <w:rFonts w:eastAsiaTheme="minorHAnsi"/>
      <w:lang w:eastAsia="en-US"/>
    </w:rPr>
  </w:style>
  <w:style w:type="paragraph" w:customStyle="1" w:styleId="DD3A0C12525E4FA2B15C3F147D7C7F54">
    <w:name w:val="DD3A0C12525E4FA2B15C3F147D7C7F54"/>
    <w:rsid w:val="005E342F"/>
    <w:rPr>
      <w:rFonts w:eastAsiaTheme="minorHAnsi"/>
      <w:lang w:eastAsia="en-US"/>
    </w:rPr>
  </w:style>
  <w:style w:type="paragraph" w:customStyle="1" w:styleId="86081B53E5984D179A0527A7C530D0B4">
    <w:name w:val="86081B53E5984D179A0527A7C530D0B4"/>
    <w:rsid w:val="005E342F"/>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B67A8-C8D5-44FE-891D-3CC42A725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352</Words>
  <Characters>1937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Kockx</dc:creator>
  <cp:keywords/>
  <dc:description/>
  <cp:lastModifiedBy>Sonja Van Aert</cp:lastModifiedBy>
  <cp:revision>5</cp:revision>
  <cp:lastPrinted>2023-04-14T06:28:00Z</cp:lastPrinted>
  <dcterms:created xsi:type="dcterms:W3CDTF">2026-05-22T12:32:00Z</dcterms:created>
  <dcterms:modified xsi:type="dcterms:W3CDTF">2026-05-28T14:10:00Z</dcterms:modified>
</cp:coreProperties>
</file>